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16" w:rsidRDefault="00651D16" w:rsidP="00651D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-462915</wp:posOffset>
            </wp:positionV>
            <wp:extent cx="809625" cy="714375"/>
            <wp:effectExtent l="19050" t="0" r="9525" b="0"/>
            <wp:wrapSquare wrapText="bothSides"/>
            <wp:docPr id="2" name="Рисунок 3" descr="Черный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Черный лог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1D16" w:rsidRDefault="00651D16" w:rsidP="000D4A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1D16" w:rsidRPr="0057236D" w:rsidRDefault="00651D16" w:rsidP="000D4A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236D">
        <w:rPr>
          <w:rFonts w:ascii="Times New Roman" w:hAnsi="Times New Roman" w:cs="Times New Roman"/>
        </w:rPr>
        <w:t>ДЕПАРТАМЕНТ КУЛЬТУРЫ ПРИМОРСКОГО КРАЯ</w:t>
      </w:r>
    </w:p>
    <w:p w:rsidR="00651D16" w:rsidRPr="0057236D" w:rsidRDefault="00651D16" w:rsidP="000D4AB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57236D">
        <w:rPr>
          <w:rFonts w:ascii="Times New Roman" w:hAnsi="Times New Roman" w:cs="Times New Roman"/>
          <w:b/>
        </w:rPr>
        <w:t xml:space="preserve">Краевое государственное автономное учреждение культуры </w:t>
      </w:r>
    </w:p>
    <w:p w:rsidR="00651D16" w:rsidRPr="0057236D" w:rsidRDefault="00651D16" w:rsidP="000D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36D">
        <w:rPr>
          <w:rFonts w:ascii="Times New Roman" w:hAnsi="Times New Roman" w:cs="Times New Roman"/>
          <w:b/>
          <w:sz w:val="28"/>
          <w:szCs w:val="28"/>
          <w:lang w:eastAsia="ja-JP"/>
        </w:rPr>
        <w:t>«</w:t>
      </w:r>
      <w:r w:rsidRPr="0057236D">
        <w:rPr>
          <w:rFonts w:ascii="Times New Roman" w:hAnsi="Times New Roman" w:cs="Times New Roman"/>
          <w:b/>
          <w:sz w:val="28"/>
          <w:szCs w:val="28"/>
        </w:rPr>
        <w:t>Приморский государственный объединенный музей</w:t>
      </w:r>
    </w:p>
    <w:p w:rsidR="00651D16" w:rsidRPr="0057236D" w:rsidRDefault="00651D16" w:rsidP="000D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36D">
        <w:rPr>
          <w:rFonts w:ascii="Times New Roman" w:hAnsi="Times New Roman" w:cs="Times New Roman"/>
          <w:b/>
          <w:sz w:val="28"/>
          <w:szCs w:val="28"/>
        </w:rPr>
        <w:t>имени В.К. Арсеньева»</w:t>
      </w:r>
    </w:p>
    <w:p w:rsidR="00651D16" w:rsidRPr="0057236D" w:rsidRDefault="00651D16" w:rsidP="000D4A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236D">
        <w:rPr>
          <w:rFonts w:ascii="Times New Roman" w:hAnsi="Times New Roman" w:cs="Times New Roman"/>
          <w:sz w:val="20"/>
          <w:szCs w:val="20"/>
        </w:rPr>
        <w:t xml:space="preserve">ул. Светланская, 20, г. Владивосток, 690091, Тел./факс: (423) 241-38-96, (423) 241-41-13, </w:t>
      </w:r>
    </w:p>
    <w:p w:rsidR="00651D16" w:rsidRPr="0057236D" w:rsidRDefault="00651D16" w:rsidP="000D4A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57236D">
        <w:rPr>
          <w:rFonts w:ascii="Times New Roman" w:hAnsi="Times New Roman" w:cs="Times New Roman"/>
          <w:sz w:val="20"/>
          <w:szCs w:val="20"/>
          <w:lang w:val="en-US"/>
        </w:rPr>
        <w:t>E-mail: office@arseniev.org</w:t>
      </w:r>
    </w:p>
    <w:p w:rsidR="00651D16" w:rsidRPr="002F15A6" w:rsidRDefault="00651D16" w:rsidP="000D4A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57236D">
        <w:rPr>
          <w:rFonts w:ascii="Times New Roman" w:hAnsi="Times New Roman" w:cs="Times New Roman"/>
          <w:sz w:val="20"/>
          <w:szCs w:val="20"/>
        </w:rPr>
        <w:t>ОГРН</w:t>
      </w:r>
      <w:r w:rsidRPr="002F15A6">
        <w:rPr>
          <w:rFonts w:ascii="Times New Roman" w:hAnsi="Times New Roman" w:cs="Times New Roman"/>
          <w:sz w:val="20"/>
          <w:szCs w:val="20"/>
          <w:lang w:val="en-US"/>
        </w:rPr>
        <w:t xml:space="preserve"> 1022502258173, </w:t>
      </w:r>
      <w:r w:rsidRPr="0057236D">
        <w:rPr>
          <w:rFonts w:ascii="Times New Roman" w:hAnsi="Times New Roman" w:cs="Times New Roman"/>
          <w:sz w:val="20"/>
          <w:szCs w:val="20"/>
        </w:rPr>
        <w:t>ИНН</w:t>
      </w:r>
      <w:r w:rsidRPr="002F15A6">
        <w:rPr>
          <w:rFonts w:ascii="Times New Roman" w:hAnsi="Times New Roman" w:cs="Times New Roman"/>
          <w:sz w:val="20"/>
          <w:szCs w:val="20"/>
          <w:lang w:val="en-US"/>
        </w:rPr>
        <w:t xml:space="preserve"> 2540017651, </w:t>
      </w:r>
      <w:r w:rsidRPr="0057236D">
        <w:rPr>
          <w:rFonts w:ascii="Times New Roman" w:hAnsi="Times New Roman" w:cs="Times New Roman"/>
          <w:sz w:val="20"/>
          <w:szCs w:val="20"/>
        </w:rPr>
        <w:t>КПП</w:t>
      </w:r>
      <w:r w:rsidRPr="002F15A6">
        <w:rPr>
          <w:rFonts w:ascii="Times New Roman" w:hAnsi="Times New Roman" w:cs="Times New Roman"/>
          <w:sz w:val="20"/>
          <w:szCs w:val="20"/>
          <w:lang w:val="en-US"/>
        </w:rPr>
        <w:t xml:space="preserve"> 254001001</w:t>
      </w:r>
    </w:p>
    <w:p w:rsidR="00651D16" w:rsidRPr="0057236D" w:rsidRDefault="00651D16" w:rsidP="000D4A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236D">
        <w:rPr>
          <w:rFonts w:ascii="Times New Roman" w:hAnsi="Times New Roman" w:cs="Times New Roman"/>
          <w:b/>
          <w:sz w:val="20"/>
          <w:szCs w:val="20"/>
          <w:lang w:val="en-US"/>
        </w:rPr>
        <w:t>www</w:t>
      </w:r>
      <w:r w:rsidRPr="0057236D">
        <w:rPr>
          <w:rFonts w:ascii="Times New Roman" w:hAnsi="Times New Roman" w:cs="Times New Roman"/>
          <w:b/>
          <w:sz w:val="20"/>
          <w:szCs w:val="20"/>
        </w:rPr>
        <w:t>.</w:t>
      </w:r>
      <w:r w:rsidRPr="0057236D">
        <w:rPr>
          <w:rFonts w:ascii="Times New Roman" w:hAnsi="Times New Roman" w:cs="Times New Roman"/>
          <w:b/>
          <w:sz w:val="20"/>
          <w:szCs w:val="20"/>
          <w:lang w:val="en-US"/>
        </w:rPr>
        <w:t>arseniev</w:t>
      </w:r>
      <w:r w:rsidRPr="0057236D">
        <w:rPr>
          <w:rFonts w:ascii="Times New Roman" w:hAnsi="Times New Roman" w:cs="Times New Roman"/>
          <w:b/>
          <w:sz w:val="20"/>
          <w:szCs w:val="20"/>
        </w:rPr>
        <w:t>.</w:t>
      </w:r>
      <w:r w:rsidRPr="0057236D">
        <w:rPr>
          <w:rFonts w:ascii="Times New Roman" w:hAnsi="Times New Roman" w:cs="Times New Roman"/>
          <w:b/>
          <w:sz w:val="20"/>
          <w:szCs w:val="20"/>
          <w:lang w:val="en-US"/>
        </w:rPr>
        <w:t>org</w:t>
      </w:r>
    </w:p>
    <w:p w:rsidR="00651D16" w:rsidRPr="00396B17" w:rsidRDefault="00651D16" w:rsidP="000D4ABC">
      <w:pPr>
        <w:spacing w:after="0" w:line="240" w:lineRule="auto"/>
        <w:rPr>
          <w:b/>
        </w:rPr>
      </w:pPr>
      <w:r w:rsidRPr="00743AB3">
        <w:rPr>
          <w:b/>
        </w:rPr>
        <w:t>____________________</w:t>
      </w:r>
      <w:r>
        <w:rPr>
          <w:b/>
        </w:rPr>
        <w:t>_________________________________________________________</w:t>
      </w:r>
    </w:p>
    <w:p w:rsidR="000D4ABC" w:rsidRPr="00C35D4A" w:rsidRDefault="00190A90" w:rsidP="00A74E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D4A">
        <w:rPr>
          <w:rFonts w:ascii="Times New Roman" w:hAnsi="Times New Roman" w:cs="Times New Roman"/>
          <w:sz w:val="24"/>
          <w:szCs w:val="24"/>
        </w:rPr>
        <w:t>1</w:t>
      </w:r>
      <w:r w:rsidR="002F15A6">
        <w:rPr>
          <w:rFonts w:ascii="Times New Roman" w:hAnsi="Times New Roman" w:cs="Times New Roman"/>
          <w:sz w:val="24"/>
          <w:szCs w:val="24"/>
        </w:rPr>
        <w:t>3</w:t>
      </w:r>
      <w:r w:rsidRPr="00C35D4A">
        <w:rPr>
          <w:rFonts w:ascii="Times New Roman" w:hAnsi="Times New Roman" w:cs="Times New Roman"/>
          <w:sz w:val="24"/>
          <w:szCs w:val="24"/>
        </w:rPr>
        <w:t>.</w:t>
      </w:r>
      <w:r w:rsidR="008473CC">
        <w:rPr>
          <w:rFonts w:ascii="Times New Roman" w:hAnsi="Times New Roman" w:cs="Times New Roman"/>
          <w:sz w:val="24"/>
          <w:szCs w:val="24"/>
        </w:rPr>
        <w:t>10</w:t>
      </w:r>
      <w:r w:rsidRPr="00C35D4A">
        <w:rPr>
          <w:rFonts w:ascii="Times New Roman" w:hAnsi="Times New Roman" w:cs="Times New Roman"/>
          <w:sz w:val="24"/>
          <w:szCs w:val="24"/>
        </w:rPr>
        <w:t>.2017 г.</w:t>
      </w:r>
    </w:p>
    <w:p w:rsidR="006E341C" w:rsidRDefault="000D4ABC" w:rsidP="00B413C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 о работе </w:t>
      </w:r>
      <w:r w:rsidR="00651D16" w:rsidRPr="000C2FD1">
        <w:rPr>
          <w:rFonts w:ascii="Times New Roman" w:hAnsi="Times New Roman" w:cs="Times New Roman"/>
          <w:sz w:val="26"/>
          <w:szCs w:val="26"/>
        </w:rPr>
        <w:t>краев</w:t>
      </w:r>
      <w:r w:rsidR="006E341C">
        <w:rPr>
          <w:rFonts w:ascii="Times New Roman" w:hAnsi="Times New Roman" w:cs="Times New Roman"/>
          <w:sz w:val="26"/>
          <w:szCs w:val="26"/>
        </w:rPr>
        <w:t>ого</w:t>
      </w:r>
      <w:r w:rsidR="00651D16" w:rsidRPr="000C2FD1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6E341C">
        <w:rPr>
          <w:rFonts w:ascii="Times New Roman" w:hAnsi="Times New Roman" w:cs="Times New Roman"/>
          <w:sz w:val="26"/>
          <w:szCs w:val="26"/>
        </w:rPr>
        <w:t>ого</w:t>
      </w:r>
      <w:r w:rsidR="00651D16" w:rsidRPr="000C2FD1">
        <w:rPr>
          <w:rFonts w:ascii="Times New Roman" w:hAnsi="Times New Roman" w:cs="Times New Roman"/>
          <w:sz w:val="26"/>
          <w:szCs w:val="26"/>
        </w:rPr>
        <w:t xml:space="preserve"> автономн</w:t>
      </w:r>
      <w:r w:rsidR="006E341C">
        <w:rPr>
          <w:rFonts w:ascii="Times New Roman" w:hAnsi="Times New Roman" w:cs="Times New Roman"/>
          <w:sz w:val="26"/>
          <w:szCs w:val="26"/>
        </w:rPr>
        <w:t>ого</w:t>
      </w:r>
      <w:r w:rsidR="00651D16" w:rsidRPr="000C2FD1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6E341C">
        <w:rPr>
          <w:rFonts w:ascii="Times New Roman" w:hAnsi="Times New Roman" w:cs="Times New Roman"/>
          <w:sz w:val="26"/>
          <w:szCs w:val="26"/>
        </w:rPr>
        <w:t>я</w:t>
      </w:r>
      <w:r w:rsidR="00651D16" w:rsidRPr="000C2FD1">
        <w:rPr>
          <w:rFonts w:ascii="Times New Roman" w:hAnsi="Times New Roman" w:cs="Times New Roman"/>
          <w:sz w:val="26"/>
          <w:szCs w:val="26"/>
        </w:rPr>
        <w:t xml:space="preserve"> культуры «Приморский государственный объединенн</w:t>
      </w:r>
      <w:r w:rsidR="006E341C">
        <w:rPr>
          <w:rFonts w:ascii="Times New Roman" w:hAnsi="Times New Roman" w:cs="Times New Roman"/>
          <w:sz w:val="26"/>
          <w:szCs w:val="26"/>
        </w:rPr>
        <w:t>ый музей имени В.К. Арсеньева»</w:t>
      </w:r>
    </w:p>
    <w:p w:rsidR="00651D16" w:rsidRDefault="00101924" w:rsidP="00B413C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8473CC">
        <w:rPr>
          <w:rFonts w:ascii="Times New Roman" w:hAnsi="Times New Roman" w:cs="Times New Roman"/>
          <w:sz w:val="26"/>
          <w:szCs w:val="26"/>
        </w:rPr>
        <w:t xml:space="preserve"> 3</w:t>
      </w:r>
      <w:r w:rsidR="002F15A6">
        <w:rPr>
          <w:rFonts w:ascii="Times New Roman" w:hAnsi="Times New Roman" w:cs="Times New Roman"/>
          <w:sz w:val="26"/>
          <w:szCs w:val="26"/>
        </w:rPr>
        <w:t xml:space="preserve"> </w:t>
      </w:r>
      <w:r w:rsidR="00651D16" w:rsidRPr="000C2FD1">
        <w:rPr>
          <w:rFonts w:ascii="Times New Roman" w:hAnsi="Times New Roman" w:cs="Times New Roman"/>
          <w:sz w:val="26"/>
          <w:szCs w:val="26"/>
        </w:rPr>
        <w:t>квартал</w:t>
      </w:r>
      <w:r>
        <w:rPr>
          <w:rFonts w:ascii="Times New Roman" w:hAnsi="Times New Roman" w:cs="Times New Roman"/>
          <w:sz w:val="26"/>
          <w:szCs w:val="26"/>
        </w:rPr>
        <w:t>е</w:t>
      </w:r>
      <w:r w:rsidR="00651D16" w:rsidRPr="000C2FD1">
        <w:rPr>
          <w:rFonts w:ascii="Times New Roman" w:hAnsi="Times New Roman" w:cs="Times New Roman"/>
          <w:sz w:val="26"/>
          <w:szCs w:val="26"/>
        </w:rPr>
        <w:t xml:space="preserve"> 201</w:t>
      </w:r>
      <w:r w:rsidR="00190A90">
        <w:rPr>
          <w:rFonts w:ascii="Times New Roman" w:hAnsi="Times New Roman" w:cs="Times New Roman"/>
          <w:sz w:val="26"/>
          <w:szCs w:val="26"/>
        </w:rPr>
        <w:t>7</w:t>
      </w:r>
      <w:r w:rsidR="00651D16" w:rsidRPr="000C2FD1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6A0582" w:rsidRPr="00101924" w:rsidRDefault="00EA3AF8" w:rsidP="009A2D0D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sz w:val="24"/>
          <w:szCs w:val="24"/>
        </w:rPr>
        <w:t xml:space="preserve">      </w:t>
      </w:r>
      <w:r w:rsidR="006A0582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491FBA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9A2D0D" w:rsidRPr="0010192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01924">
        <w:rPr>
          <w:rFonts w:ascii="Times New Roman" w:hAnsi="Times New Roman" w:cs="Times New Roman"/>
          <w:sz w:val="24"/>
          <w:szCs w:val="24"/>
        </w:rPr>
        <w:t>В</w:t>
      </w:r>
      <w:r w:rsidR="008473CC" w:rsidRPr="00101924">
        <w:rPr>
          <w:rFonts w:ascii="Times New Roman" w:hAnsi="Times New Roman" w:cs="Times New Roman"/>
          <w:sz w:val="24"/>
          <w:szCs w:val="24"/>
        </w:rPr>
        <w:t xml:space="preserve"> 3</w:t>
      </w:r>
      <w:r w:rsidRPr="00101924">
        <w:rPr>
          <w:rFonts w:ascii="Times New Roman" w:hAnsi="Times New Roman" w:cs="Times New Roman"/>
          <w:sz w:val="24"/>
          <w:szCs w:val="24"/>
        </w:rPr>
        <w:t xml:space="preserve"> квартале 201</w:t>
      </w:r>
      <w:r w:rsidR="00190A90" w:rsidRPr="00101924">
        <w:rPr>
          <w:rFonts w:ascii="Times New Roman" w:hAnsi="Times New Roman" w:cs="Times New Roman"/>
          <w:sz w:val="24"/>
          <w:szCs w:val="24"/>
        </w:rPr>
        <w:t>7</w:t>
      </w:r>
      <w:r w:rsidRPr="00101924">
        <w:rPr>
          <w:rFonts w:ascii="Times New Roman" w:hAnsi="Times New Roman" w:cs="Times New Roman"/>
          <w:sz w:val="24"/>
          <w:szCs w:val="24"/>
        </w:rPr>
        <w:t xml:space="preserve"> год</w:t>
      </w:r>
      <w:r w:rsidR="00D50694" w:rsidRPr="00101924">
        <w:rPr>
          <w:rFonts w:ascii="Times New Roman" w:hAnsi="Times New Roman" w:cs="Times New Roman"/>
          <w:sz w:val="24"/>
          <w:szCs w:val="24"/>
        </w:rPr>
        <w:t>а</w:t>
      </w:r>
      <w:r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D50694" w:rsidRPr="00101924">
        <w:rPr>
          <w:rFonts w:ascii="Times New Roman" w:hAnsi="Times New Roman" w:cs="Times New Roman"/>
          <w:sz w:val="24"/>
          <w:szCs w:val="24"/>
        </w:rPr>
        <w:t xml:space="preserve">деятельность краевого государственного автономного учреждения культуры «Приморский государственный объединенный музей имени В.К. Арсеньева» была ориентирована на научно-исследовательскую работу, работу по учету </w:t>
      </w:r>
      <w:r w:rsidR="002F15A6" w:rsidRPr="00101924">
        <w:rPr>
          <w:rFonts w:ascii="Times New Roman" w:hAnsi="Times New Roman" w:cs="Times New Roman"/>
          <w:sz w:val="24"/>
          <w:szCs w:val="24"/>
        </w:rPr>
        <w:t xml:space="preserve">и формированию </w:t>
      </w:r>
      <w:r w:rsidR="00D50694" w:rsidRPr="00101924">
        <w:rPr>
          <w:rFonts w:ascii="Times New Roman" w:hAnsi="Times New Roman" w:cs="Times New Roman"/>
          <w:sz w:val="24"/>
          <w:szCs w:val="24"/>
        </w:rPr>
        <w:t>фондов, экспонированию, просветительскую работу</w:t>
      </w:r>
      <w:r w:rsidR="00433426" w:rsidRPr="00101924">
        <w:rPr>
          <w:rFonts w:ascii="Times New Roman" w:hAnsi="Times New Roman" w:cs="Times New Roman"/>
          <w:sz w:val="24"/>
          <w:szCs w:val="24"/>
        </w:rPr>
        <w:t>, решение хозяйственных вопросов,</w:t>
      </w:r>
      <w:r w:rsidR="00CC0FD7" w:rsidRPr="00101924">
        <w:rPr>
          <w:rFonts w:ascii="Times New Roman" w:hAnsi="Times New Roman" w:cs="Times New Roman"/>
          <w:sz w:val="24"/>
          <w:szCs w:val="24"/>
        </w:rPr>
        <w:t xml:space="preserve"> вопросов</w:t>
      </w:r>
      <w:r w:rsidR="00433426" w:rsidRPr="00101924">
        <w:rPr>
          <w:rFonts w:ascii="Times New Roman" w:hAnsi="Times New Roman" w:cs="Times New Roman"/>
          <w:sz w:val="24"/>
          <w:szCs w:val="24"/>
        </w:rPr>
        <w:t xml:space="preserve"> безопасности и охраны труда</w:t>
      </w:r>
      <w:r w:rsidR="00D50694" w:rsidRPr="00101924">
        <w:rPr>
          <w:rFonts w:ascii="Times New Roman" w:hAnsi="Times New Roman" w:cs="Times New Roman"/>
          <w:sz w:val="24"/>
          <w:szCs w:val="24"/>
        </w:rPr>
        <w:t xml:space="preserve"> во всех подразделениях в городе Владивостоке и филиалах в крае</w:t>
      </w:r>
      <w:r w:rsidR="00F75489" w:rsidRPr="00101924">
        <w:rPr>
          <w:rFonts w:ascii="Times New Roman" w:hAnsi="Times New Roman" w:cs="Times New Roman"/>
          <w:sz w:val="24"/>
          <w:szCs w:val="24"/>
        </w:rPr>
        <w:t xml:space="preserve">, </w:t>
      </w:r>
      <w:r w:rsidR="00433426" w:rsidRPr="00101924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8473CC" w:rsidRPr="00101924">
        <w:rPr>
          <w:rFonts w:ascii="Times New Roman" w:hAnsi="Times New Roman" w:cs="Times New Roman"/>
          <w:sz w:val="24"/>
          <w:szCs w:val="24"/>
        </w:rPr>
        <w:t xml:space="preserve"> работа была направлена на </w:t>
      </w:r>
      <w:r w:rsidR="00433426" w:rsidRPr="00101924">
        <w:rPr>
          <w:rFonts w:ascii="Times New Roman" w:hAnsi="Times New Roman" w:cs="Times New Roman"/>
          <w:sz w:val="24"/>
          <w:szCs w:val="24"/>
        </w:rPr>
        <w:t>выполнени</w:t>
      </w:r>
      <w:r w:rsidR="00CC0FD7" w:rsidRPr="00101924">
        <w:rPr>
          <w:rFonts w:ascii="Times New Roman" w:hAnsi="Times New Roman" w:cs="Times New Roman"/>
          <w:sz w:val="24"/>
          <w:szCs w:val="24"/>
        </w:rPr>
        <w:t>е</w:t>
      </w:r>
      <w:r w:rsidR="00F75489" w:rsidRPr="00101924">
        <w:rPr>
          <w:rFonts w:ascii="Times New Roman" w:hAnsi="Times New Roman" w:cs="Times New Roman"/>
          <w:sz w:val="24"/>
          <w:szCs w:val="24"/>
        </w:rPr>
        <w:t xml:space="preserve"> государственного задания</w:t>
      </w:r>
      <w:r w:rsidR="00D50694" w:rsidRPr="00101924">
        <w:rPr>
          <w:rFonts w:ascii="Times New Roman" w:hAnsi="Times New Roman" w:cs="Times New Roman"/>
          <w:sz w:val="24"/>
          <w:szCs w:val="24"/>
        </w:rPr>
        <w:t>.</w:t>
      </w:r>
    </w:p>
    <w:p w:rsidR="008473CC" w:rsidRPr="00101924" w:rsidRDefault="00434655" w:rsidP="003538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473CC" w:rsidRPr="00101924">
        <w:rPr>
          <w:rFonts w:ascii="Times New Roman" w:hAnsi="Times New Roman" w:cs="Times New Roman"/>
          <w:sz w:val="24"/>
          <w:szCs w:val="24"/>
        </w:rPr>
        <w:t xml:space="preserve">         В 3 квартале  2017 года были внесены следующие изменения в штатное расписание музея без изменения общей численности штатного расписания – 210 единиц: </w:t>
      </w:r>
    </w:p>
    <w:p w:rsidR="008473CC" w:rsidRPr="00101924" w:rsidRDefault="008473CC" w:rsidP="0035389F">
      <w:pPr>
        <w:pStyle w:val="a9"/>
        <w:spacing w:line="360" w:lineRule="auto"/>
        <w:rPr>
          <w:szCs w:val="24"/>
          <w:lang w:val="ru-RU"/>
        </w:rPr>
      </w:pPr>
      <w:r w:rsidRPr="00101924">
        <w:rPr>
          <w:szCs w:val="24"/>
          <w:lang w:val="ru-RU"/>
        </w:rPr>
        <w:t>- в филиале «Музей истории города Дальнереченска» была выведена единица слесаря и введена единица рабочего по комплексному обслуживанию и ремонту здания</w:t>
      </w:r>
      <w:r w:rsidR="0035389F" w:rsidRPr="00101924">
        <w:rPr>
          <w:szCs w:val="24"/>
          <w:lang w:val="ru-RU"/>
        </w:rPr>
        <w:t>. О</w:t>
      </w:r>
      <w:r w:rsidRPr="00101924">
        <w:rPr>
          <w:szCs w:val="24"/>
          <w:lang w:val="ru-RU"/>
        </w:rPr>
        <w:t>бщая структура</w:t>
      </w:r>
      <w:r w:rsidRPr="00101924">
        <w:rPr>
          <w:b/>
          <w:szCs w:val="24"/>
          <w:lang w:val="ru-RU"/>
        </w:rPr>
        <w:t xml:space="preserve"> </w:t>
      </w:r>
      <w:r w:rsidRPr="00101924">
        <w:rPr>
          <w:szCs w:val="24"/>
          <w:lang w:val="ru-RU"/>
        </w:rPr>
        <w:t>КГАУК «ПГОМ имени В.К. Арсеньева»  не изменилась</w:t>
      </w:r>
      <w:r w:rsidR="0035389F" w:rsidRPr="00101924">
        <w:rPr>
          <w:szCs w:val="24"/>
          <w:lang w:val="ru-RU"/>
        </w:rPr>
        <w:t>:</w:t>
      </w:r>
      <w:r w:rsidRPr="00101924">
        <w:rPr>
          <w:szCs w:val="24"/>
          <w:lang w:val="ru-RU"/>
        </w:rPr>
        <w:t xml:space="preserve"> фактическая численность по состоянию на 30 сентября 2017 г. - 157 человек, из них фактически работающих - 152 человека,</w:t>
      </w:r>
      <w:r w:rsidR="0035389F" w:rsidRPr="00101924">
        <w:rPr>
          <w:szCs w:val="24"/>
          <w:lang w:val="ru-RU"/>
        </w:rPr>
        <w:t xml:space="preserve"> </w:t>
      </w:r>
      <w:r w:rsidRPr="00101924">
        <w:rPr>
          <w:szCs w:val="24"/>
          <w:lang w:val="ru-RU"/>
        </w:rPr>
        <w:t xml:space="preserve"> 5 человек находятся</w:t>
      </w:r>
      <w:r w:rsidR="0035389F" w:rsidRPr="00101924">
        <w:rPr>
          <w:szCs w:val="24"/>
          <w:lang w:val="ru-RU"/>
        </w:rPr>
        <w:t xml:space="preserve"> в отпуске по уходу за ребенком; укомплектованность учреждения основным персоналом составляет 87%, вакансий – 23 ед.</w:t>
      </w:r>
    </w:p>
    <w:p w:rsidR="0035389F" w:rsidRPr="00101924" w:rsidRDefault="00DC0302" w:rsidP="009A2D0D">
      <w:pPr>
        <w:pStyle w:val="a9"/>
        <w:spacing w:line="360" w:lineRule="auto"/>
        <w:rPr>
          <w:color w:val="000000" w:themeColor="text1"/>
          <w:szCs w:val="24"/>
          <w:lang w:val="ru-RU"/>
        </w:rPr>
      </w:pPr>
      <w:r w:rsidRPr="00101924">
        <w:rPr>
          <w:szCs w:val="24"/>
          <w:lang w:val="ru-RU"/>
        </w:rPr>
        <w:t xml:space="preserve">           С</w:t>
      </w:r>
      <w:r w:rsidRPr="00101924">
        <w:rPr>
          <w:color w:val="000000" w:themeColor="text1"/>
          <w:szCs w:val="24"/>
          <w:lang w:val="ru-RU"/>
        </w:rPr>
        <w:t>отрудники музея повышали свой профессиональный уровень  по разным направлениям деятельности музея,</w:t>
      </w:r>
      <w:r w:rsidRPr="00101924">
        <w:rPr>
          <w:color w:val="FF0000"/>
          <w:szCs w:val="24"/>
          <w:lang w:val="ru-RU"/>
        </w:rPr>
        <w:t xml:space="preserve"> </w:t>
      </w:r>
      <w:r w:rsidRPr="00101924">
        <w:rPr>
          <w:color w:val="000000" w:themeColor="text1"/>
          <w:szCs w:val="24"/>
          <w:lang w:val="ru-RU"/>
        </w:rPr>
        <w:t xml:space="preserve">приняли участие в </w:t>
      </w:r>
      <w:r w:rsidR="0035389F" w:rsidRPr="00101924">
        <w:rPr>
          <w:color w:val="000000" w:themeColor="text1"/>
          <w:szCs w:val="24"/>
          <w:lang w:val="ru-RU"/>
        </w:rPr>
        <w:t>научно-практической конференции «Арсеньевские чтения»</w:t>
      </w:r>
      <w:r w:rsidR="00F349CC" w:rsidRPr="00101924">
        <w:rPr>
          <w:color w:val="000000" w:themeColor="text1"/>
          <w:szCs w:val="24"/>
          <w:lang w:val="ru-RU"/>
        </w:rPr>
        <w:t>, которая проходила с 26 сентября по 01 октября 2017 г.</w:t>
      </w:r>
    </w:p>
    <w:p w:rsidR="006E193C" w:rsidRPr="00101924" w:rsidRDefault="006748F7" w:rsidP="009A2D0D">
      <w:pPr>
        <w:pStyle w:val="a9"/>
        <w:tabs>
          <w:tab w:val="left" w:pos="6379"/>
        </w:tabs>
        <w:spacing w:line="360" w:lineRule="auto"/>
        <w:rPr>
          <w:szCs w:val="24"/>
          <w:lang w:val="ru-RU"/>
        </w:rPr>
      </w:pPr>
      <w:r w:rsidRPr="00101924">
        <w:rPr>
          <w:color w:val="000000"/>
          <w:szCs w:val="24"/>
          <w:lang w:val="ru-RU"/>
        </w:rPr>
        <w:t xml:space="preserve">           В целях повышения </w:t>
      </w:r>
      <w:r w:rsidR="008F15BC" w:rsidRPr="00101924">
        <w:rPr>
          <w:color w:val="000000"/>
          <w:szCs w:val="24"/>
          <w:lang w:val="ru-RU"/>
        </w:rPr>
        <w:t>профессиональной квалификации</w:t>
      </w:r>
      <w:r w:rsidR="006E193C" w:rsidRPr="00101924">
        <w:rPr>
          <w:szCs w:val="24"/>
          <w:lang w:val="ru-RU"/>
        </w:rPr>
        <w:t xml:space="preserve">  </w:t>
      </w:r>
      <w:r w:rsidR="00906870" w:rsidRPr="00101924">
        <w:rPr>
          <w:szCs w:val="24"/>
          <w:lang w:val="ru-RU"/>
        </w:rPr>
        <w:t xml:space="preserve">организованы и проведены </w:t>
      </w:r>
      <w:r w:rsidR="00F349CC" w:rsidRPr="00101924">
        <w:rPr>
          <w:szCs w:val="24"/>
          <w:lang w:val="ru-RU"/>
        </w:rPr>
        <w:t xml:space="preserve">учебные </w:t>
      </w:r>
      <w:r w:rsidR="00906870" w:rsidRPr="00101924">
        <w:rPr>
          <w:szCs w:val="24"/>
          <w:lang w:val="ru-RU"/>
        </w:rPr>
        <w:t xml:space="preserve">противопожарные тренировки для работников </w:t>
      </w:r>
      <w:r w:rsidR="008F15BC" w:rsidRPr="00101924">
        <w:rPr>
          <w:szCs w:val="24"/>
          <w:lang w:val="ru-RU"/>
        </w:rPr>
        <w:t xml:space="preserve">главного здания (ул. Светланская,20), </w:t>
      </w:r>
      <w:r w:rsidR="00F349CC" w:rsidRPr="00101924">
        <w:rPr>
          <w:szCs w:val="24"/>
          <w:lang w:val="ru-RU"/>
        </w:rPr>
        <w:t>мемориального дома-музея семьи Сухановых (ул. Суханова,9), проведено учебное занятие для коллектива музея по оказанию первой медицинской помощи.</w:t>
      </w:r>
    </w:p>
    <w:p w:rsidR="00F349CC" w:rsidRPr="00101924" w:rsidRDefault="008F15BC" w:rsidP="009A2D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sz w:val="24"/>
          <w:szCs w:val="24"/>
        </w:rPr>
        <w:lastRenderedPageBreak/>
        <w:t xml:space="preserve">           По обеспечению антитеррористической и противопожарной безопасности учреждения</w:t>
      </w:r>
      <w:r w:rsidR="00F349CC" w:rsidRPr="00101924">
        <w:rPr>
          <w:rFonts w:ascii="Times New Roman" w:hAnsi="Times New Roman" w:cs="Times New Roman"/>
          <w:sz w:val="24"/>
          <w:szCs w:val="24"/>
        </w:rPr>
        <w:t xml:space="preserve"> заключены договоры на монтаж системы технических средств охраны, стационарные рамки металлообнаружения в рамках государственной программы «Безопасный край» в главном здании музея по адресу: ул. Светланская,20,  для проведения работ по монтажу системы технических средств охраны (охранно-пожарной сигнализации) и монтажу оборудования систем оповещения и управления эвакуацией людей при пожаре, а также систем видеонаблюдения в мемориальном доме-музее В.К. Арсеньева (ул. Арсеньева,7б)</w:t>
      </w:r>
      <w:r w:rsidR="007E1829" w:rsidRPr="00101924">
        <w:rPr>
          <w:rFonts w:ascii="Times New Roman" w:hAnsi="Times New Roman" w:cs="Times New Roman"/>
          <w:sz w:val="24"/>
          <w:szCs w:val="24"/>
        </w:rPr>
        <w:t xml:space="preserve"> также заключены договоры.</w:t>
      </w:r>
    </w:p>
    <w:p w:rsidR="004E2521" w:rsidRPr="00101924" w:rsidRDefault="004E2521" w:rsidP="00297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sz w:val="24"/>
          <w:szCs w:val="24"/>
        </w:rPr>
        <w:t xml:space="preserve">           По</w:t>
      </w:r>
      <w:r w:rsidRPr="00101924">
        <w:rPr>
          <w:rFonts w:ascii="Times New Roman" w:eastAsia="Calibri" w:hAnsi="Times New Roman" w:cs="Times New Roman"/>
          <w:sz w:val="24"/>
          <w:szCs w:val="24"/>
        </w:rPr>
        <w:t xml:space="preserve"> обеспечению беспрепятственного доступа инвалидов и других маломобильных групп  населения </w:t>
      </w:r>
      <w:r w:rsidRPr="00101924">
        <w:rPr>
          <w:rFonts w:ascii="Times New Roman" w:hAnsi="Times New Roman" w:cs="Times New Roman"/>
          <w:sz w:val="24"/>
          <w:szCs w:val="24"/>
        </w:rPr>
        <w:t xml:space="preserve"> проведена первичная паспортизация Музея истории г.</w:t>
      </w:r>
      <w:r w:rsidR="007E1829" w:rsidRPr="00101924">
        <w:rPr>
          <w:rFonts w:ascii="Times New Roman" w:hAnsi="Times New Roman" w:cs="Times New Roman"/>
          <w:sz w:val="24"/>
          <w:szCs w:val="24"/>
        </w:rPr>
        <w:t>Лесозаводска, филиала КГАУК «ПГОМ имени В. К. Арсеньева»,</w:t>
      </w:r>
      <w:r w:rsidR="00597219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Pr="00101924">
        <w:rPr>
          <w:rFonts w:ascii="Times New Roman" w:hAnsi="Times New Roman" w:cs="Times New Roman"/>
          <w:sz w:val="24"/>
          <w:szCs w:val="24"/>
        </w:rPr>
        <w:t>оформлены соответствующие документы</w:t>
      </w:r>
      <w:r w:rsidR="00597219" w:rsidRPr="00101924">
        <w:rPr>
          <w:rFonts w:ascii="Times New Roman" w:hAnsi="Times New Roman" w:cs="Times New Roman"/>
          <w:sz w:val="24"/>
          <w:szCs w:val="24"/>
        </w:rPr>
        <w:t>.</w:t>
      </w:r>
      <w:r w:rsidR="007E1829" w:rsidRPr="00101924">
        <w:rPr>
          <w:rFonts w:ascii="Times New Roman" w:hAnsi="Times New Roman" w:cs="Times New Roman"/>
          <w:sz w:val="24"/>
          <w:szCs w:val="24"/>
        </w:rPr>
        <w:t xml:space="preserve"> По программе финансирования по «Доступной среде» приобретены:</w:t>
      </w:r>
      <w:r w:rsidR="007E1829" w:rsidRPr="00101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портативная информационная индукционная система "Исток А2", противоскользящие полосы на лестничные пролеты (первая и последняя ступенька) (4 шт.), телескопический пандус с противоскользящим покрытием для первого этажа на три лес</w:t>
      </w:r>
      <w:r w:rsidR="00875557" w:rsidRPr="00101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E1829" w:rsidRPr="00101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ничных пролета (3шт), информационная наклейка «Вызов помощника»,(1 шт.), предупреждающие наклейки – круги (10 шт.), полоса контрастная 50 мм, рулон 33 м (1 шт.), </w:t>
      </w:r>
      <w:r w:rsidR="00297803" w:rsidRPr="00101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пандус перекатной для преодоления порога (2 шт.), мнемосхема 3 этажа (1 шт.), контрастная лента для маркировки витрин, цвет «Алмазная» (4 шт.), стойка для мнемосхемы 2 и 3 этажей, стойка для этикеток на азбуке Брайля.</w:t>
      </w:r>
    </w:p>
    <w:p w:rsidR="00A74644" w:rsidRPr="00101924" w:rsidRDefault="00491FBA" w:rsidP="00AD2F0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sz w:val="24"/>
          <w:szCs w:val="24"/>
        </w:rPr>
        <w:t xml:space="preserve">         </w:t>
      </w:r>
      <w:r w:rsidR="00AD2F01" w:rsidRPr="00101924">
        <w:rPr>
          <w:rFonts w:ascii="Times New Roman" w:hAnsi="Times New Roman" w:cs="Times New Roman"/>
          <w:sz w:val="24"/>
          <w:szCs w:val="24"/>
        </w:rPr>
        <w:t xml:space="preserve">  </w:t>
      </w:r>
      <w:r w:rsidR="00286AAA" w:rsidRPr="00101924">
        <w:rPr>
          <w:rFonts w:ascii="Times New Roman" w:hAnsi="Times New Roman" w:cs="Times New Roman"/>
          <w:sz w:val="24"/>
          <w:szCs w:val="24"/>
        </w:rPr>
        <w:t xml:space="preserve">Научно-исследовательская деятельность музея </w:t>
      </w:r>
      <w:r w:rsidR="00263085" w:rsidRPr="00101924">
        <w:rPr>
          <w:rFonts w:ascii="Times New Roman" w:hAnsi="Times New Roman" w:cs="Times New Roman"/>
          <w:sz w:val="24"/>
          <w:szCs w:val="24"/>
        </w:rPr>
        <w:t xml:space="preserve"> была связана с исследовательской работой по подготовке документации выставок и исследований по темам:</w:t>
      </w:r>
      <w:r w:rsidR="0057309D" w:rsidRPr="00101924">
        <w:rPr>
          <w:rFonts w:ascii="Times New Roman" w:hAnsi="Times New Roman" w:cs="Times New Roman"/>
          <w:sz w:val="24"/>
          <w:szCs w:val="24"/>
        </w:rPr>
        <w:t xml:space="preserve"> «</w:t>
      </w:r>
      <w:r w:rsidR="00EC15F9" w:rsidRPr="00101924">
        <w:rPr>
          <w:rFonts w:ascii="Times New Roman" w:hAnsi="Times New Roman" w:cs="Times New Roman"/>
          <w:sz w:val="24"/>
          <w:szCs w:val="24"/>
        </w:rPr>
        <w:t>История российской эмигрантской диаспоры за рубежом»</w:t>
      </w:r>
      <w:r w:rsidR="00A74644" w:rsidRPr="00101924">
        <w:rPr>
          <w:rFonts w:ascii="Times New Roman" w:hAnsi="Times New Roman" w:cs="Times New Roman"/>
          <w:sz w:val="24"/>
          <w:szCs w:val="24"/>
        </w:rPr>
        <w:t xml:space="preserve">, «Владивосток </w:t>
      </w:r>
      <w:r w:rsidR="00EC15F9" w:rsidRPr="00101924">
        <w:rPr>
          <w:rFonts w:ascii="Times New Roman" w:hAnsi="Times New Roman" w:cs="Times New Roman"/>
          <w:sz w:val="24"/>
          <w:szCs w:val="24"/>
        </w:rPr>
        <w:t xml:space="preserve">в период закрытости», </w:t>
      </w:r>
      <w:r w:rsidR="006D1846" w:rsidRPr="00101924">
        <w:rPr>
          <w:rFonts w:ascii="Times New Roman" w:hAnsi="Times New Roman" w:cs="Times New Roman"/>
          <w:sz w:val="24"/>
          <w:szCs w:val="24"/>
        </w:rPr>
        <w:t>«Переселенческ</w:t>
      </w:r>
      <w:r w:rsidR="00EC15F9" w:rsidRPr="00101924">
        <w:rPr>
          <w:rFonts w:ascii="Times New Roman" w:hAnsi="Times New Roman" w:cs="Times New Roman"/>
          <w:sz w:val="24"/>
          <w:szCs w:val="24"/>
        </w:rPr>
        <w:t xml:space="preserve">ая политика и особенности переселения в Уссурийский край </w:t>
      </w:r>
      <w:r w:rsidR="006D1846" w:rsidRPr="00101924">
        <w:rPr>
          <w:rFonts w:ascii="Times New Roman" w:hAnsi="Times New Roman" w:cs="Times New Roman"/>
          <w:sz w:val="24"/>
          <w:szCs w:val="24"/>
        </w:rPr>
        <w:t xml:space="preserve">в к.19-н.20 вв.», </w:t>
      </w:r>
      <w:r w:rsidR="00EC15F9" w:rsidRPr="00101924">
        <w:rPr>
          <w:rFonts w:ascii="Times New Roman" w:hAnsi="Times New Roman" w:cs="Times New Roman"/>
          <w:sz w:val="24"/>
          <w:szCs w:val="24"/>
        </w:rPr>
        <w:t>«История создания и боевого пути крейсера «Варяг»», «История Тихоокеанского флота России</w:t>
      </w:r>
      <w:r w:rsidR="006D1846" w:rsidRPr="00101924">
        <w:rPr>
          <w:rFonts w:ascii="Times New Roman" w:hAnsi="Times New Roman" w:cs="Times New Roman"/>
          <w:sz w:val="24"/>
          <w:szCs w:val="24"/>
        </w:rPr>
        <w:t xml:space="preserve">», «История Приморского академического театра </w:t>
      </w:r>
      <w:r w:rsidR="002F1B36">
        <w:rPr>
          <w:rFonts w:ascii="Times New Roman" w:hAnsi="Times New Roman" w:cs="Times New Roman"/>
          <w:sz w:val="24"/>
          <w:szCs w:val="24"/>
        </w:rPr>
        <w:t xml:space="preserve">имени </w:t>
      </w:r>
      <w:r w:rsidR="006D1846" w:rsidRPr="00101924">
        <w:rPr>
          <w:rFonts w:ascii="Times New Roman" w:hAnsi="Times New Roman" w:cs="Times New Roman"/>
          <w:sz w:val="24"/>
          <w:szCs w:val="24"/>
        </w:rPr>
        <w:t xml:space="preserve">М. Горького», </w:t>
      </w:r>
      <w:r w:rsidR="00EC15F9" w:rsidRPr="00101924">
        <w:rPr>
          <w:rFonts w:ascii="Times New Roman" w:hAnsi="Times New Roman" w:cs="Times New Roman"/>
          <w:sz w:val="24"/>
          <w:szCs w:val="24"/>
        </w:rPr>
        <w:t>«Жизнедеятельность В.К. Арсеньева», «Документальный фонд В.К. Арсеньева в архивах и музеях Приморского и Хабаровского краев»</w:t>
      </w:r>
      <w:r w:rsidR="00794FC4" w:rsidRPr="00101924">
        <w:rPr>
          <w:rFonts w:ascii="Times New Roman" w:hAnsi="Times New Roman" w:cs="Times New Roman"/>
          <w:sz w:val="24"/>
          <w:szCs w:val="24"/>
        </w:rPr>
        <w:t>,</w:t>
      </w:r>
      <w:r w:rsidR="00EC15F9" w:rsidRPr="00101924">
        <w:rPr>
          <w:rFonts w:ascii="Times New Roman" w:hAnsi="Times New Roman" w:cs="Times New Roman"/>
          <w:sz w:val="24"/>
          <w:szCs w:val="24"/>
        </w:rPr>
        <w:t xml:space="preserve"> «Вклад В.К. Арсеньева в изучение флоры и фауны Приморского края», «Изучение музейной коллекции раковин и ракушек», «Отражение развития основных идей революции 1917 г. в знаковых текстах»,</w:t>
      </w:r>
      <w:r w:rsidR="00794FC4" w:rsidRPr="00101924">
        <w:rPr>
          <w:rFonts w:ascii="Times New Roman" w:hAnsi="Times New Roman" w:cs="Times New Roman"/>
          <w:sz w:val="24"/>
          <w:szCs w:val="24"/>
        </w:rPr>
        <w:t xml:space="preserve"> «Старообрядчество Приморья», «Чехословацкий легион на Дальнем Востоке в годы Г</w:t>
      </w:r>
      <w:r w:rsidR="00EC15F9" w:rsidRPr="00101924">
        <w:rPr>
          <w:rFonts w:ascii="Times New Roman" w:hAnsi="Times New Roman" w:cs="Times New Roman"/>
          <w:sz w:val="24"/>
          <w:szCs w:val="24"/>
        </w:rPr>
        <w:t>ражданской войны 1918-1920 гг.», «Художник-педагог В.Г. Шешунов: штрихи к портрету»</w:t>
      </w:r>
      <w:r w:rsidR="003B6F83" w:rsidRPr="00101924">
        <w:rPr>
          <w:rFonts w:ascii="Times New Roman" w:hAnsi="Times New Roman" w:cs="Times New Roman"/>
          <w:sz w:val="24"/>
          <w:szCs w:val="24"/>
        </w:rPr>
        <w:t xml:space="preserve">, «Проблемы комплектования этнографической коллекции в с. </w:t>
      </w:r>
      <w:r w:rsidR="003B6F83" w:rsidRPr="0010192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3B6F83" w:rsidRPr="00101924">
        <w:rPr>
          <w:rFonts w:ascii="Times New Roman" w:hAnsi="Times New Roman" w:cs="Times New Roman"/>
          <w:sz w:val="24"/>
          <w:szCs w:val="24"/>
        </w:rPr>
        <w:t xml:space="preserve"> в.</w:t>
      </w:r>
      <w:r w:rsidR="00807980" w:rsidRPr="00101924">
        <w:rPr>
          <w:rFonts w:ascii="Times New Roman" w:hAnsi="Times New Roman" w:cs="Times New Roman"/>
          <w:sz w:val="24"/>
          <w:szCs w:val="24"/>
        </w:rPr>
        <w:t>»</w:t>
      </w:r>
      <w:r w:rsidR="003B6F83" w:rsidRPr="001019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7980" w:rsidRPr="00101924" w:rsidRDefault="00491FBA" w:rsidP="0080798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sz w:val="24"/>
          <w:szCs w:val="24"/>
        </w:rPr>
        <w:t xml:space="preserve">      </w:t>
      </w:r>
      <w:r w:rsidR="00AD2F01" w:rsidRPr="00101924">
        <w:rPr>
          <w:rFonts w:ascii="Times New Roman" w:hAnsi="Times New Roman" w:cs="Times New Roman"/>
          <w:sz w:val="24"/>
          <w:szCs w:val="24"/>
        </w:rPr>
        <w:t xml:space="preserve">     </w:t>
      </w:r>
      <w:r w:rsidR="00B55D72" w:rsidRPr="00101924">
        <w:rPr>
          <w:rFonts w:ascii="Times New Roman" w:hAnsi="Times New Roman" w:cs="Times New Roman"/>
          <w:sz w:val="24"/>
          <w:szCs w:val="24"/>
        </w:rPr>
        <w:t>Сотрудники музея приняли участие</w:t>
      </w:r>
      <w:r w:rsidR="00A37E69" w:rsidRPr="00101924">
        <w:rPr>
          <w:rFonts w:ascii="Times New Roman" w:hAnsi="Times New Roman" w:cs="Times New Roman"/>
          <w:sz w:val="24"/>
          <w:szCs w:val="24"/>
        </w:rPr>
        <w:t xml:space="preserve"> в  </w:t>
      </w:r>
      <w:r w:rsidR="00FA744A" w:rsidRPr="00101924">
        <w:rPr>
          <w:rFonts w:ascii="Times New Roman" w:hAnsi="Times New Roman" w:cs="Times New Roman"/>
          <w:sz w:val="24"/>
          <w:szCs w:val="24"/>
        </w:rPr>
        <w:t>научно-практической конференции 26 сентября</w:t>
      </w:r>
      <w:r w:rsidR="00807980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FA744A" w:rsidRPr="00101924">
        <w:rPr>
          <w:rFonts w:ascii="Times New Roman" w:hAnsi="Times New Roman" w:cs="Times New Roman"/>
          <w:sz w:val="24"/>
          <w:szCs w:val="24"/>
        </w:rPr>
        <w:t>- 1 октября 2017 г.</w:t>
      </w:r>
      <w:r w:rsidR="00A37E69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807980" w:rsidRPr="00101924">
        <w:rPr>
          <w:rFonts w:ascii="Times New Roman" w:hAnsi="Times New Roman" w:cs="Times New Roman"/>
          <w:sz w:val="24"/>
          <w:szCs w:val="24"/>
        </w:rPr>
        <w:t xml:space="preserve">с докладами: «Отображение фауны юга Дальнего Востока в произведениях В.К. Арсеньева, созданных по материалам экспедиций 1906-1927 гг.», «Этнографическое сообщество В.К. Арсеньева», «Художник-педагог В.Г. Шешунов: штрихи к портрету», «Проблемы комплектования этнографической коллекции в с. </w:t>
      </w:r>
      <w:r w:rsidR="00807980" w:rsidRPr="0010192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807980" w:rsidRPr="00101924">
        <w:rPr>
          <w:rFonts w:ascii="Times New Roman" w:hAnsi="Times New Roman" w:cs="Times New Roman"/>
          <w:sz w:val="24"/>
          <w:szCs w:val="24"/>
        </w:rPr>
        <w:t xml:space="preserve"> в.», «Страна Удэхе». Утраченная рукопись», «Топонимика в ранних произведениях писателя А. Фадеева»</w:t>
      </w:r>
      <w:r w:rsidR="0080194E" w:rsidRPr="00101924">
        <w:rPr>
          <w:rFonts w:ascii="Times New Roman" w:hAnsi="Times New Roman" w:cs="Times New Roman"/>
          <w:sz w:val="24"/>
          <w:szCs w:val="24"/>
        </w:rPr>
        <w:t>, «Театр дома Арсеньевых».</w:t>
      </w:r>
      <w:r w:rsidR="00807980" w:rsidRPr="001019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194E" w:rsidRPr="00101924" w:rsidRDefault="00A37E69" w:rsidP="00AD2F0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sz w:val="24"/>
          <w:szCs w:val="24"/>
        </w:rPr>
        <w:t xml:space="preserve">       </w:t>
      </w:r>
      <w:r w:rsidR="00AD2F01" w:rsidRPr="00101924">
        <w:rPr>
          <w:rFonts w:ascii="Times New Roman" w:hAnsi="Times New Roman" w:cs="Times New Roman"/>
          <w:sz w:val="24"/>
          <w:szCs w:val="24"/>
        </w:rPr>
        <w:t xml:space="preserve">    </w:t>
      </w:r>
      <w:r w:rsidRPr="00101924">
        <w:rPr>
          <w:rFonts w:ascii="Times New Roman" w:hAnsi="Times New Roman" w:cs="Times New Roman"/>
          <w:sz w:val="24"/>
          <w:szCs w:val="24"/>
        </w:rPr>
        <w:t xml:space="preserve">В </w:t>
      </w:r>
      <w:r w:rsidR="0080194E" w:rsidRPr="00101924">
        <w:rPr>
          <w:rFonts w:ascii="Times New Roman" w:hAnsi="Times New Roman" w:cs="Times New Roman"/>
          <w:sz w:val="24"/>
          <w:szCs w:val="24"/>
        </w:rPr>
        <w:t>3</w:t>
      </w:r>
      <w:r w:rsidRPr="00101924">
        <w:rPr>
          <w:rFonts w:ascii="Times New Roman" w:hAnsi="Times New Roman" w:cs="Times New Roman"/>
          <w:sz w:val="24"/>
          <w:szCs w:val="24"/>
        </w:rPr>
        <w:t xml:space="preserve"> квартале был</w:t>
      </w:r>
      <w:r w:rsidR="0080194E" w:rsidRPr="00101924">
        <w:rPr>
          <w:rFonts w:ascii="Times New Roman" w:hAnsi="Times New Roman" w:cs="Times New Roman"/>
          <w:sz w:val="24"/>
          <w:szCs w:val="24"/>
        </w:rPr>
        <w:t>а</w:t>
      </w:r>
      <w:r w:rsidRPr="00101924">
        <w:rPr>
          <w:rFonts w:ascii="Times New Roman" w:hAnsi="Times New Roman" w:cs="Times New Roman"/>
          <w:sz w:val="24"/>
          <w:szCs w:val="24"/>
        </w:rPr>
        <w:t xml:space="preserve"> опубликован</w:t>
      </w:r>
      <w:r w:rsidR="0080194E" w:rsidRPr="00101924">
        <w:rPr>
          <w:rFonts w:ascii="Times New Roman" w:hAnsi="Times New Roman" w:cs="Times New Roman"/>
          <w:sz w:val="24"/>
          <w:szCs w:val="24"/>
        </w:rPr>
        <w:t>а</w:t>
      </w:r>
      <w:r w:rsidRPr="00101924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80194E" w:rsidRPr="00101924">
        <w:rPr>
          <w:rFonts w:ascii="Times New Roman" w:hAnsi="Times New Roman" w:cs="Times New Roman"/>
          <w:sz w:val="24"/>
          <w:szCs w:val="24"/>
        </w:rPr>
        <w:t xml:space="preserve">я «Юго-западное побережье озера Ханка –новое место гнездования китайского ремеза </w:t>
      </w:r>
      <w:r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80194E" w:rsidRPr="00101924">
        <w:rPr>
          <w:rFonts w:ascii="Times New Roman" w:hAnsi="Times New Roman" w:cs="Times New Roman"/>
          <w:sz w:val="24"/>
          <w:szCs w:val="24"/>
          <w:lang w:val="en-US"/>
        </w:rPr>
        <w:t>Remizconsobrinus</w:t>
      </w:r>
      <w:r w:rsidR="0080194E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Pr="00101924">
        <w:rPr>
          <w:rFonts w:ascii="Times New Roman" w:hAnsi="Times New Roman" w:cs="Times New Roman"/>
          <w:sz w:val="24"/>
          <w:szCs w:val="24"/>
        </w:rPr>
        <w:t>в</w:t>
      </w:r>
      <w:r w:rsidR="009F66F1" w:rsidRPr="00101924">
        <w:rPr>
          <w:rFonts w:ascii="Times New Roman" w:hAnsi="Times New Roman" w:cs="Times New Roman"/>
          <w:sz w:val="24"/>
          <w:szCs w:val="24"/>
        </w:rPr>
        <w:t xml:space="preserve">    </w:t>
      </w:r>
      <w:r w:rsidR="0080194E" w:rsidRPr="00101924">
        <w:rPr>
          <w:rFonts w:ascii="Times New Roman" w:hAnsi="Times New Roman" w:cs="Times New Roman"/>
          <w:sz w:val="24"/>
          <w:szCs w:val="24"/>
        </w:rPr>
        <w:t xml:space="preserve">Приморском крае: возникновение и формирование поселения» в </w:t>
      </w:r>
      <w:r w:rsidR="00095EC0" w:rsidRPr="00101924">
        <w:rPr>
          <w:rFonts w:ascii="Times New Roman" w:hAnsi="Times New Roman" w:cs="Times New Roman"/>
          <w:sz w:val="24"/>
          <w:szCs w:val="24"/>
        </w:rPr>
        <w:t>«Русском орнитологическом журнале» т.26,№1503-2017 г. (с.4025-4035).</w:t>
      </w:r>
    </w:p>
    <w:p w:rsidR="00095EC0" w:rsidRPr="00101924" w:rsidRDefault="00095EC0" w:rsidP="00AD2F0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924">
        <w:rPr>
          <w:rFonts w:ascii="Times New Roman" w:hAnsi="Times New Roman" w:cs="Times New Roman"/>
          <w:sz w:val="24"/>
          <w:szCs w:val="24"/>
        </w:rPr>
        <w:t xml:space="preserve">           Продолжилась работа по каталогу</w:t>
      </w:r>
      <w:r w:rsidR="00FE4C8D" w:rsidRPr="00101924">
        <w:rPr>
          <w:rFonts w:ascii="Times New Roman" w:hAnsi="Times New Roman" w:cs="Times New Roman"/>
          <w:sz w:val="24"/>
          <w:szCs w:val="24"/>
        </w:rPr>
        <w:t xml:space="preserve">  «Пресса Русского Зарубежья в собрании ПГОМ имени В.К. Арсеньева»</w:t>
      </w:r>
      <w:r w:rsidRPr="00101924">
        <w:rPr>
          <w:rFonts w:ascii="Times New Roman" w:hAnsi="Times New Roman" w:cs="Times New Roman"/>
          <w:sz w:val="24"/>
          <w:szCs w:val="24"/>
        </w:rPr>
        <w:t>:</w:t>
      </w:r>
      <w:r w:rsidR="00FE4C8D" w:rsidRPr="00101924">
        <w:rPr>
          <w:rFonts w:ascii="Times New Roman" w:hAnsi="Times New Roman" w:cs="Times New Roman"/>
          <w:sz w:val="24"/>
          <w:szCs w:val="24"/>
        </w:rPr>
        <w:t xml:space="preserve"> были подготовлены</w:t>
      </w:r>
      <w:r w:rsidRPr="00101924">
        <w:rPr>
          <w:rFonts w:ascii="Times New Roman" w:hAnsi="Times New Roman" w:cs="Times New Roman"/>
          <w:sz w:val="24"/>
          <w:szCs w:val="24"/>
        </w:rPr>
        <w:t xml:space="preserve"> 2 научные справки о дарителях; 2 информационные карточки по истории журналов «</w:t>
      </w:r>
      <w:r w:rsidRPr="00101924">
        <w:rPr>
          <w:rFonts w:ascii="Times New Roman" w:hAnsi="Times New Roman" w:cs="Times New Roman"/>
          <w:sz w:val="24"/>
          <w:szCs w:val="24"/>
          <w:lang w:val="en-US"/>
        </w:rPr>
        <w:t>OurHerland</w:t>
      </w:r>
      <w:r w:rsidRPr="00101924">
        <w:rPr>
          <w:rFonts w:ascii="Times New Roman" w:hAnsi="Times New Roman" w:cs="Times New Roman"/>
          <w:sz w:val="24"/>
          <w:szCs w:val="24"/>
        </w:rPr>
        <w:t xml:space="preserve">» («Наш вестник»), «Родные дали» (Лос-Анджелес); проведена съемка с диктофона интервью с Ниной Аловерт для рубрики «Актуальное интервью» на сайте </w:t>
      </w:r>
      <w:hyperlink r:id="rId9" w:history="1">
        <w:r w:rsidRPr="00101924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101924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101924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emigrantpressa</w:t>
        </w:r>
        <w:r w:rsidRPr="00101924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101924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1019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B20E1" w:rsidRPr="00101924" w:rsidRDefault="00095EC0" w:rsidP="00AD2F0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sz w:val="24"/>
          <w:szCs w:val="24"/>
        </w:rPr>
        <w:t xml:space="preserve">          Сотрудники музея приняли участие в конкурсе среди СМИ и журналистов, освещающих вопросы культуры и искусства, имени </w:t>
      </w:r>
      <w:r w:rsidR="00155449" w:rsidRPr="00101924">
        <w:rPr>
          <w:rFonts w:ascii="Times New Roman" w:hAnsi="Times New Roman" w:cs="Times New Roman"/>
          <w:sz w:val="24"/>
          <w:szCs w:val="24"/>
        </w:rPr>
        <w:t>В</w:t>
      </w:r>
      <w:r w:rsidRPr="00101924">
        <w:rPr>
          <w:rFonts w:ascii="Times New Roman" w:hAnsi="Times New Roman" w:cs="Times New Roman"/>
          <w:sz w:val="24"/>
          <w:szCs w:val="24"/>
        </w:rPr>
        <w:t>.Ю. Матвеева «Искусный глагол»</w:t>
      </w:r>
      <w:r w:rsidR="00155449" w:rsidRPr="00101924">
        <w:rPr>
          <w:rFonts w:ascii="Times New Roman" w:hAnsi="Times New Roman" w:cs="Times New Roman"/>
          <w:sz w:val="24"/>
          <w:szCs w:val="24"/>
        </w:rPr>
        <w:t xml:space="preserve">, </w:t>
      </w:r>
      <w:r w:rsidR="001B5CF3" w:rsidRPr="00101924">
        <w:rPr>
          <w:rFonts w:ascii="Times New Roman" w:hAnsi="Times New Roman" w:cs="Times New Roman"/>
          <w:sz w:val="24"/>
          <w:szCs w:val="24"/>
        </w:rPr>
        <w:t xml:space="preserve"> и программа «Владивосток - закрытый город» стала лауреатом в номинации «Лучшая теле/радио программа» (куратор программы - Александр Ткачев)</w:t>
      </w:r>
      <w:r w:rsidR="00155449" w:rsidRPr="00101924">
        <w:rPr>
          <w:rFonts w:ascii="Times New Roman" w:hAnsi="Times New Roman" w:cs="Times New Roman"/>
          <w:sz w:val="24"/>
          <w:szCs w:val="24"/>
        </w:rPr>
        <w:t xml:space="preserve">, Влад Марущак </w:t>
      </w:r>
      <w:r w:rsidR="00155449" w:rsidRPr="00101924">
        <w:rPr>
          <w:rStyle w:val="ae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стал участником партнерской номинации </w:t>
      </w:r>
      <w:r w:rsidR="00FB2D15" w:rsidRPr="00101924">
        <w:rPr>
          <w:rStyle w:val="ae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Благотворительного </w:t>
      </w:r>
      <w:r w:rsidR="00155449" w:rsidRPr="00101924">
        <w:rPr>
          <w:rStyle w:val="ae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Фонда Владимира Потанина в </w:t>
      </w:r>
      <w:r w:rsidR="00FB2D15" w:rsidRPr="00101924">
        <w:rPr>
          <w:rStyle w:val="ae"/>
          <w:rFonts w:ascii="Times New Roman" w:hAnsi="Times New Roman" w:cs="Times New Roman"/>
          <w:bCs/>
          <w:i w:val="0"/>
          <w:color w:val="000000"/>
          <w:sz w:val="24"/>
          <w:szCs w:val="24"/>
        </w:rPr>
        <w:t>программе</w:t>
      </w:r>
      <w:r w:rsidR="00155449" w:rsidRPr="00101924">
        <w:rPr>
          <w:rStyle w:val="ae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</w:t>
      </w:r>
      <w:r w:rsidR="00155449" w:rsidRPr="00101924">
        <w:rPr>
          <w:rStyle w:val="ac"/>
          <w:rFonts w:ascii="Times New Roman" w:hAnsi="Times New Roman" w:cs="Times New Roman"/>
          <w:b w:val="0"/>
          <w:sz w:val="24"/>
          <w:szCs w:val="24"/>
        </w:rPr>
        <w:t>«Музейный десант»</w:t>
      </w:r>
      <w:r w:rsidR="00155449" w:rsidRPr="00101924">
        <w:rPr>
          <w:rStyle w:val="ae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,</w:t>
      </w:r>
      <w:r w:rsidR="00155449" w:rsidRPr="00101924">
        <w:rPr>
          <w:rStyle w:val="ae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</w:t>
      </w:r>
      <w:r w:rsidR="00FB2D15" w:rsidRPr="00101924">
        <w:rPr>
          <w:rStyle w:val="ae"/>
          <w:rFonts w:ascii="Times New Roman" w:hAnsi="Times New Roman" w:cs="Times New Roman"/>
          <w:bCs/>
          <w:i w:val="0"/>
          <w:color w:val="000000"/>
          <w:sz w:val="24"/>
          <w:szCs w:val="24"/>
        </w:rPr>
        <w:t xml:space="preserve"> </w:t>
      </w:r>
      <w:r w:rsidR="00155449" w:rsidRPr="00101924">
        <w:rPr>
          <w:rStyle w:val="ae"/>
          <w:rFonts w:ascii="Times New Roman" w:hAnsi="Times New Roman" w:cs="Times New Roman"/>
          <w:bCs/>
          <w:i w:val="0"/>
          <w:color w:val="000000"/>
          <w:sz w:val="24"/>
          <w:szCs w:val="24"/>
        </w:rPr>
        <w:t>Британского Совета и Политехнического музея «Групповые поездки по России для молодых музейных профессионалов</w:t>
      </w:r>
      <w:r w:rsidR="00FB2D15" w:rsidRPr="00101924">
        <w:rPr>
          <w:rStyle w:val="ae"/>
          <w:rFonts w:ascii="Times New Roman" w:hAnsi="Times New Roman" w:cs="Times New Roman"/>
          <w:bCs/>
          <w:i w:val="0"/>
          <w:color w:val="000000"/>
          <w:sz w:val="24"/>
          <w:szCs w:val="24"/>
        </w:rPr>
        <w:t>»</w:t>
      </w:r>
      <w:r w:rsidR="000B75E8" w:rsidRPr="00101924">
        <w:rPr>
          <w:rStyle w:val="ae"/>
          <w:rFonts w:ascii="Times New Roman" w:hAnsi="Times New Roman" w:cs="Times New Roman"/>
          <w:bCs/>
          <w:i w:val="0"/>
          <w:color w:val="000000"/>
          <w:sz w:val="24"/>
          <w:szCs w:val="24"/>
        </w:rPr>
        <w:t>.</w:t>
      </w:r>
      <w:r w:rsidR="00155449" w:rsidRPr="0010192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br/>
      </w:r>
      <w:r w:rsidR="0030106E" w:rsidRPr="00101924">
        <w:rPr>
          <w:rFonts w:ascii="Times New Roman" w:hAnsi="Times New Roman" w:cs="Times New Roman"/>
          <w:sz w:val="24"/>
          <w:szCs w:val="24"/>
        </w:rPr>
        <w:t xml:space="preserve">    </w:t>
      </w:r>
      <w:r w:rsidR="00920539" w:rsidRPr="00101924">
        <w:rPr>
          <w:rFonts w:ascii="Times New Roman" w:hAnsi="Times New Roman" w:cs="Times New Roman"/>
          <w:sz w:val="24"/>
          <w:szCs w:val="24"/>
        </w:rPr>
        <w:t xml:space="preserve">     </w:t>
      </w:r>
      <w:r w:rsidR="003E29C6" w:rsidRPr="00101924">
        <w:rPr>
          <w:rFonts w:ascii="Times New Roman" w:hAnsi="Times New Roman" w:cs="Times New Roman"/>
          <w:sz w:val="24"/>
          <w:szCs w:val="24"/>
        </w:rPr>
        <w:t>На основе исследовательской работы формируются и музейные коллекции: п</w:t>
      </w:r>
      <w:r w:rsidR="00963141" w:rsidRPr="00101924">
        <w:rPr>
          <w:rFonts w:ascii="Times New Roman" w:hAnsi="Times New Roman" w:cs="Times New Roman"/>
          <w:sz w:val="24"/>
          <w:szCs w:val="24"/>
        </w:rPr>
        <w:t xml:space="preserve">о объединению в музей поступило </w:t>
      </w:r>
      <w:r w:rsidR="00920539" w:rsidRPr="00101924">
        <w:rPr>
          <w:rFonts w:ascii="Times New Roman" w:hAnsi="Times New Roman" w:cs="Times New Roman"/>
          <w:sz w:val="24"/>
          <w:szCs w:val="24"/>
        </w:rPr>
        <w:t>955</w:t>
      </w:r>
      <w:r w:rsidR="00963141" w:rsidRPr="00101924">
        <w:rPr>
          <w:rFonts w:ascii="Times New Roman" w:hAnsi="Times New Roman" w:cs="Times New Roman"/>
          <w:sz w:val="24"/>
          <w:szCs w:val="24"/>
        </w:rPr>
        <w:t xml:space="preserve"> ед.хр.</w:t>
      </w:r>
      <w:r w:rsidR="002C3B71" w:rsidRPr="00101924">
        <w:rPr>
          <w:rFonts w:ascii="Times New Roman" w:hAnsi="Times New Roman" w:cs="Times New Roman"/>
          <w:sz w:val="24"/>
          <w:szCs w:val="24"/>
        </w:rPr>
        <w:t xml:space="preserve">, </w:t>
      </w:r>
      <w:r w:rsidR="00963141" w:rsidRPr="00101924">
        <w:rPr>
          <w:rFonts w:ascii="Times New Roman" w:hAnsi="Times New Roman" w:cs="Times New Roman"/>
          <w:sz w:val="24"/>
          <w:szCs w:val="24"/>
        </w:rPr>
        <w:t xml:space="preserve"> музейный</w:t>
      </w:r>
      <w:r w:rsidR="00824170" w:rsidRPr="00101924">
        <w:rPr>
          <w:rFonts w:ascii="Times New Roman" w:hAnsi="Times New Roman" w:cs="Times New Roman"/>
          <w:sz w:val="24"/>
          <w:szCs w:val="24"/>
        </w:rPr>
        <w:t xml:space="preserve"> фонд составил 60</w:t>
      </w:r>
      <w:r w:rsidR="00920539" w:rsidRPr="00101924">
        <w:rPr>
          <w:rFonts w:ascii="Times New Roman" w:hAnsi="Times New Roman" w:cs="Times New Roman"/>
          <w:sz w:val="24"/>
          <w:szCs w:val="24"/>
        </w:rPr>
        <w:t>4</w:t>
      </w:r>
      <w:r w:rsidR="00824170" w:rsidRPr="00101924">
        <w:rPr>
          <w:rFonts w:ascii="Times New Roman" w:hAnsi="Times New Roman" w:cs="Times New Roman"/>
          <w:sz w:val="24"/>
          <w:szCs w:val="24"/>
        </w:rPr>
        <w:t> </w:t>
      </w:r>
      <w:r w:rsidR="00920539" w:rsidRPr="00101924">
        <w:rPr>
          <w:rFonts w:ascii="Times New Roman" w:hAnsi="Times New Roman" w:cs="Times New Roman"/>
          <w:sz w:val="24"/>
          <w:szCs w:val="24"/>
        </w:rPr>
        <w:t>120</w:t>
      </w:r>
      <w:r w:rsidR="00824170" w:rsidRPr="00101924">
        <w:rPr>
          <w:rFonts w:ascii="Times New Roman" w:hAnsi="Times New Roman" w:cs="Times New Roman"/>
          <w:sz w:val="24"/>
          <w:szCs w:val="24"/>
        </w:rPr>
        <w:t xml:space="preserve"> ед. хр.  </w:t>
      </w:r>
      <w:r w:rsidR="00ED2B56" w:rsidRPr="00101924">
        <w:rPr>
          <w:rFonts w:ascii="Times New Roman" w:hAnsi="Times New Roman" w:cs="Times New Roman"/>
          <w:sz w:val="24"/>
          <w:szCs w:val="24"/>
        </w:rPr>
        <w:t>К</w:t>
      </w:r>
      <w:r w:rsidR="00963141" w:rsidRPr="00101924">
        <w:rPr>
          <w:rFonts w:ascii="Times New Roman" w:hAnsi="Times New Roman" w:cs="Times New Roman"/>
          <w:sz w:val="24"/>
          <w:szCs w:val="24"/>
        </w:rPr>
        <w:t>оллекция музея пополнилась материалами</w:t>
      </w:r>
      <w:r w:rsidR="00920539" w:rsidRPr="00101924">
        <w:rPr>
          <w:rFonts w:ascii="Times New Roman" w:hAnsi="Times New Roman" w:cs="Times New Roman"/>
          <w:sz w:val="24"/>
          <w:szCs w:val="24"/>
        </w:rPr>
        <w:t xml:space="preserve"> по истории Военно-морского флота Российской империи, по русско-японской войне 1904-1905 гг</w:t>
      </w:r>
      <w:r w:rsidR="00EB20E1" w:rsidRPr="00101924">
        <w:rPr>
          <w:rFonts w:ascii="Times New Roman" w:hAnsi="Times New Roman" w:cs="Times New Roman"/>
          <w:sz w:val="24"/>
          <w:szCs w:val="24"/>
        </w:rPr>
        <w:t>.</w:t>
      </w:r>
    </w:p>
    <w:p w:rsidR="00B53BFE" w:rsidRPr="00101924" w:rsidRDefault="005D0CE2" w:rsidP="00AD2F0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sz w:val="24"/>
          <w:szCs w:val="24"/>
        </w:rPr>
        <w:t xml:space="preserve">    </w:t>
      </w:r>
      <w:r w:rsidR="00EB20E1" w:rsidRPr="00101924">
        <w:rPr>
          <w:rFonts w:ascii="Times New Roman" w:hAnsi="Times New Roman" w:cs="Times New Roman"/>
          <w:sz w:val="24"/>
          <w:szCs w:val="24"/>
        </w:rPr>
        <w:t xml:space="preserve">  </w:t>
      </w:r>
      <w:r w:rsidR="00AD2F01" w:rsidRPr="00101924">
        <w:rPr>
          <w:rFonts w:ascii="Times New Roman" w:hAnsi="Times New Roman" w:cs="Times New Roman"/>
          <w:sz w:val="24"/>
          <w:szCs w:val="24"/>
        </w:rPr>
        <w:t xml:space="preserve">  </w:t>
      </w:r>
      <w:r w:rsidR="00EB20E1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B53BFE" w:rsidRPr="00101924">
        <w:rPr>
          <w:rFonts w:ascii="Times New Roman" w:hAnsi="Times New Roman" w:cs="Times New Roman"/>
          <w:sz w:val="24"/>
          <w:szCs w:val="24"/>
        </w:rPr>
        <w:t xml:space="preserve">В электронный каталог музея введено </w:t>
      </w:r>
      <w:r w:rsidR="008240E4" w:rsidRPr="00101924">
        <w:rPr>
          <w:rFonts w:ascii="Times New Roman" w:hAnsi="Times New Roman" w:cs="Times New Roman"/>
          <w:sz w:val="24"/>
          <w:szCs w:val="24"/>
        </w:rPr>
        <w:t>2 0</w:t>
      </w:r>
      <w:r w:rsidR="00EB20E1" w:rsidRPr="00101924">
        <w:rPr>
          <w:rFonts w:ascii="Times New Roman" w:hAnsi="Times New Roman" w:cs="Times New Roman"/>
          <w:sz w:val="24"/>
          <w:szCs w:val="24"/>
        </w:rPr>
        <w:t>6</w:t>
      </w:r>
      <w:r w:rsidR="00920539" w:rsidRPr="00101924">
        <w:rPr>
          <w:rFonts w:ascii="Times New Roman" w:hAnsi="Times New Roman" w:cs="Times New Roman"/>
          <w:sz w:val="24"/>
          <w:szCs w:val="24"/>
        </w:rPr>
        <w:t>0</w:t>
      </w:r>
      <w:r w:rsidR="00B53BFE" w:rsidRPr="00101924">
        <w:rPr>
          <w:rFonts w:ascii="Times New Roman" w:hAnsi="Times New Roman" w:cs="Times New Roman"/>
          <w:sz w:val="24"/>
          <w:szCs w:val="24"/>
        </w:rPr>
        <w:t xml:space="preserve"> ед.хр., из них имеющих цифровое изображение и описание </w:t>
      </w:r>
      <w:r w:rsidR="00920539" w:rsidRPr="00101924">
        <w:rPr>
          <w:rFonts w:ascii="Times New Roman" w:hAnsi="Times New Roman" w:cs="Times New Roman"/>
          <w:sz w:val="24"/>
          <w:szCs w:val="24"/>
        </w:rPr>
        <w:t>–</w:t>
      </w:r>
      <w:r w:rsidR="008240E4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920539" w:rsidRPr="00101924">
        <w:rPr>
          <w:rFonts w:ascii="Times New Roman" w:hAnsi="Times New Roman" w:cs="Times New Roman"/>
          <w:sz w:val="24"/>
          <w:szCs w:val="24"/>
        </w:rPr>
        <w:t>2 060</w:t>
      </w:r>
      <w:r w:rsidR="00B53BFE" w:rsidRPr="00101924">
        <w:rPr>
          <w:rFonts w:ascii="Times New Roman" w:hAnsi="Times New Roman" w:cs="Times New Roman"/>
          <w:sz w:val="24"/>
          <w:szCs w:val="24"/>
        </w:rPr>
        <w:t xml:space="preserve"> ед.</w:t>
      </w:r>
      <w:r w:rsidR="00EB51B0" w:rsidRPr="00101924">
        <w:rPr>
          <w:rFonts w:ascii="Times New Roman" w:hAnsi="Times New Roman" w:cs="Times New Roman"/>
          <w:sz w:val="24"/>
          <w:szCs w:val="24"/>
        </w:rPr>
        <w:t xml:space="preserve"> хр.,  введение данных в автоматизированную систему КАМИС осуществляется в главном здании музея. </w:t>
      </w:r>
    </w:p>
    <w:p w:rsidR="00920539" w:rsidRPr="00101924" w:rsidRDefault="00963141" w:rsidP="009A2D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sz w:val="24"/>
          <w:szCs w:val="24"/>
        </w:rPr>
        <w:t xml:space="preserve">        </w:t>
      </w:r>
      <w:r w:rsidR="004D43E5" w:rsidRPr="00101924">
        <w:rPr>
          <w:rFonts w:ascii="Times New Roman" w:hAnsi="Times New Roman" w:cs="Times New Roman"/>
          <w:sz w:val="24"/>
          <w:szCs w:val="24"/>
        </w:rPr>
        <w:t>В</w:t>
      </w:r>
      <w:r w:rsidR="00920539" w:rsidRPr="00101924">
        <w:rPr>
          <w:rFonts w:ascii="Times New Roman" w:hAnsi="Times New Roman" w:cs="Times New Roman"/>
          <w:sz w:val="24"/>
          <w:szCs w:val="24"/>
        </w:rPr>
        <w:t xml:space="preserve"> 3 </w:t>
      </w:r>
      <w:r w:rsidR="004D43E5" w:rsidRPr="00101924">
        <w:rPr>
          <w:rFonts w:ascii="Times New Roman" w:hAnsi="Times New Roman" w:cs="Times New Roman"/>
          <w:sz w:val="24"/>
          <w:szCs w:val="24"/>
        </w:rPr>
        <w:t>квартале продолжилась работа реставрационной</w:t>
      </w:r>
      <w:r w:rsidR="009B2713" w:rsidRPr="00101924">
        <w:rPr>
          <w:rFonts w:ascii="Times New Roman" w:hAnsi="Times New Roman" w:cs="Times New Roman"/>
          <w:sz w:val="24"/>
          <w:szCs w:val="24"/>
        </w:rPr>
        <w:t xml:space="preserve"> мастерской: </w:t>
      </w:r>
      <w:r w:rsidR="00920539" w:rsidRPr="00101924">
        <w:rPr>
          <w:rFonts w:ascii="Times New Roman" w:hAnsi="Times New Roman" w:cs="Times New Roman"/>
          <w:sz w:val="24"/>
          <w:szCs w:val="24"/>
        </w:rPr>
        <w:t xml:space="preserve">проведена реставрация музейных предметов из кожи, кожи рыбы, ткани из коллекции «Кожа, мех, ткань», </w:t>
      </w:r>
      <w:r w:rsidR="009B2713" w:rsidRPr="00101924">
        <w:rPr>
          <w:rFonts w:ascii="Times New Roman" w:hAnsi="Times New Roman" w:cs="Times New Roman"/>
          <w:sz w:val="24"/>
          <w:szCs w:val="24"/>
        </w:rPr>
        <w:t xml:space="preserve">составлено </w:t>
      </w:r>
      <w:r w:rsidR="00920539" w:rsidRPr="00101924">
        <w:rPr>
          <w:rFonts w:ascii="Times New Roman" w:hAnsi="Times New Roman" w:cs="Times New Roman"/>
          <w:sz w:val="24"/>
          <w:szCs w:val="24"/>
        </w:rPr>
        <w:t>9</w:t>
      </w:r>
      <w:r w:rsidR="00EB20E1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9B2713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920539" w:rsidRPr="00101924">
        <w:rPr>
          <w:rFonts w:ascii="Times New Roman" w:hAnsi="Times New Roman" w:cs="Times New Roman"/>
          <w:sz w:val="24"/>
          <w:szCs w:val="24"/>
        </w:rPr>
        <w:t xml:space="preserve">научных </w:t>
      </w:r>
      <w:r w:rsidR="009B2713" w:rsidRPr="00101924">
        <w:rPr>
          <w:rFonts w:ascii="Times New Roman" w:hAnsi="Times New Roman" w:cs="Times New Roman"/>
          <w:sz w:val="24"/>
          <w:szCs w:val="24"/>
        </w:rPr>
        <w:t>паспортов</w:t>
      </w:r>
      <w:r w:rsidR="00920539" w:rsidRPr="00101924">
        <w:rPr>
          <w:rFonts w:ascii="Times New Roman" w:hAnsi="Times New Roman" w:cs="Times New Roman"/>
          <w:sz w:val="24"/>
          <w:szCs w:val="24"/>
        </w:rPr>
        <w:t>.</w:t>
      </w:r>
    </w:p>
    <w:p w:rsidR="007B684D" w:rsidRPr="00101924" w:rsidRDefault="00491FBA" w:rsidP="009A2D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sz w:val="24"/>
          <w:szCs w:val="24"/>
        </w:rPr>
        <w:t xml:space="preserve">         </w:t>
      </w:r>
      <w:r w:rsidR="003B3B41" w:rsidRPr="00101924">
        <w:rPr>
          <w:rFonts w:ascii="Times New Roman" w:hAnsi="Times New Roman" w:cs="Times New Roman"/>
          <w:sz w:val="24"/>
          <w:szCs w:val="24"/>
        </w:rPr>
        <w:t>В главном здании музея</w:t>
      </w:r>
      <w:r w:rsidR="006724E3" w:rsidRPr="00101924">
        <w:rPr>
          <w:rFonts w:ascii="Times New Roman" w:hAnsi="Times New Roman" w:cs="Times New Roman"/>
          <w:sz w:val="24"/>
          <w:szCs w:val="24"/>
        </w:rPr>
        <w:t xml:space="preserve">, </w:t>
      </w:r>
      <w:r w:rsidR="00EB20E1" w:rsidRPr="00101924">
        <w:rPr>
          <w:rFonts w:ascii="Times New Roman" w:hAnsi="Times New Roman" w:cs="Times New Roman"/>
          <w:sz w:val="24"/>
          <w:szCs w:val="24"/>
        </w:rPr>
        <w:t>м</w:t>
      </w:r>
      <w:r w:rsidR="006724E3" w:rsidRPr="00101924">
        <w:rPr>
          <w:rFonts w:ascii="Times New Roman" w:hAnsi="Times New Roman" w:cs="Times New Roman"/>
          <w:sz w:val="24"/>
          <w:szCs w:val="24"/>
        </w:rPr>
        <w:t xml:space="preserve">емориальном доме-музее В.К. Арсеньева, </w:t>
      </w:r>
      <w:r w:rsidR="00EB20E1" w:rsidRPr="00101924">
        <w:rPr>
          <w:rFonts w:ascii="Times New Roman" w:hAnsi="Times New Roman" w:cs="Times New Roman"/>
          <w:sz w:val="24"/>
          <w:szCs w:val="24"/>
        </w:rPr>
        <w:t>м</w:t>
      </w:r>
      <w:r w:rsidR="006724E3" w:rsidRPr="00101924">
        <w:rPr>
          <w:rFonts w:ascii="Times New Roman" w:hAnsi="Times New Roman" w:cs="Times New Roman"/>
          <w:sz w:val="24"/>
          <w:szCs w:val="24"/>
        </w:rPr>
        <w:t xml:space="preserve">емориальном доме-музее семьи Сухановых, </w:t>
      </w:r>
      <w:r w:rsidR="00EB20E1" w:rsidRPr="00101924">
        <w:rPr>
          <w:rFonts w:ascii="Times New Roman" w:hAnsi="Times New Roman" w:cs="Times New Roman"/>
          <w:sz w:val="24"/>
          <w:szCs w:val="24"/>
        </w:rPr>
        <w:t>м</w:t>
      </w:r>
      <w:r w:rsidR="006724E3" w:rsidRPr="00101924">
        <w:rPr>
          <w:rFonts w:ascii="Times New Roman" w:hAnsi="Times New Roman" w:cs="Times New Roman"/>
          <w:sz w:val="24"/>
          <w:szCs w:val="24"/>
        </w:rPr>
        <w:t>узейно-выставочном центре  по учету движения фондовых материалов с оформлением актов приема и выдачи во временное пользование, составлением топографических и позальных описей стационарных экспозиций и выставок экспонировалось</w:t>
      </w:r>
      <w:r w:rsidR="00366947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8240E4" w:rsidRPr="00101924">
        <w:rPr>
          <w:rFonts w:ascii="Times New Roman" w:hAnsi="Times New Roman" w:cs="Times New Roman"/>
          <w:sz w:val="24"/>
          <w:szCs w:val="24"/>
        </w:rPr>
        <w:t>6</w:t>
      </w:r>
      <w:r w:rsidR="00D570EA" w:rsidRPr="00101924">
        <w:rPr>
          <w:rFonts w:ascii="Times New Roman" w:hAnsi="Times New Roman" w:cs="Times New Roman"/>
          <w:sz w:val="24"/>
          <w:szCs w:val="24"/>
        </w:rPr>
        <w:t>43</w:t>
      </w:r>
      <w:r w:rsidR="006724E3" w:rsidRPr="00101924">
        <w:rPr>
          <w:rFonts w:ascii="Times New Roman" w:hAnsi="Times New Roman" w:cs="Times New Roman"/>
          <w:sz w:val="24"/>
          <w:szCs w:val="24"/>
        </w:rPr>
        <w:t xml:space="preserve"> ед.хр. </w:t>
      </w:r>
      <w:r w:rsidR="00963141" w:rsidRPr="00101924">
        <w:rPr>
          <w:rFonts w:ascii="Times New Roman" w:hAnsi="Times New Roman" w:cs="Times New Roman"/>
          <w:sz w:val="24"/>
          <w:szCs w:val="24"/>
        </w:rPr>
        <w:t>на выставках и мероприятия</w:t>
      </w:r>
      <w:r w:rsidR="00824170" w:rsidRPr="00101924">
        <w:rPr>
          <w:rFonts w:ascii="Times New Roman" w:hAnsi="Times New Roman" w:cs="Times New Roman"/>
          <w:sz w:val="24"/>
          <w:szCs w:val="24"/>
        </w:rPr>
        <w:t>х</w:t>
      </w:r>
      <w:r w:rsidR="00963141" w:rsidRPr="00101924">
        <w:rPr>
          <w:rFonts w:ascii="Times New Roman" w:hAnsi="Times New Roman" w:cs="Times New Roman"/>
          <w:sz w:val="24"/>
          <w:szCs w:val="24"/>
        </w:rPr>
        <w:t xml:space="preserve">; </w:t>
      </w:r>
      <w:r w:rsidR="00824170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963141" w:rsidRPr="00101924">
        <w:rPr>
          <w:rFonts w:ascii="Times New Roman" w:hAnsi="Times New Roman" w:cs="Times New Roman"/>
          <w:sz w:val="24"/>
          <w:szCs w:val="24"/>
        </w:rPr>
        <w:t>п</w:t>
      </w:r>
      <w:r w:rsidR="00E41E98" w:rsidRPr="00101924">
        <w:rPr>
          <w:rFonts w:ascii="Times New Roman" w:hAnsi="Times New Roman" w:cs="Times New Roman"/>
          <w:sz w:val="24"/>
          <w:szCs w:val="24"/>
        </w:rPr>
        <w:t xml:space="preserve">о объединению </w:t>
      </w:r>
      <w:r w:rsidR="007B684D" w:rsidRPr="00101924">
        <w:rPr>
          <w:rFonts w:ascii="Times New Roman" w:hAnsi="Times New Roman" w:cs="Times New Roman"/>
          <w:sz w:val="24"/>
          <w:szCs w:val="24"/>
        </w:rPr>
        <w:t>–</w:t>
      </w:r>
      <w:r w:rsidR="00E41E98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EB20E1" w:rsidRPr="00101924">
        <w:rPr>
          <w:rFonts w:ascii="Times New Roman" w:hAnsi="Times New Roman" w:cs="Times New Roman"/>
          <w:sz w:val="24"/>
          <w:szCs w:val="24"/>
        </w:rPr>
        <w:t xml:space="preserve">2 </w:t>
      </w:r>
      <w:r w:rsidR="00D570EA" w:rsidRPr="00101924">
        <w:rPr>
          <w:rFonts w:ascii="Times New Roman" w:hAnsi="Times New Roman" w:cs="Times New Roman"/>
          <w:sz w:val="24"/>
          <w:szCs w:val="24"/>
        </w:rPr>
        <w:t>349</w:t>
      </w:r>
      <w:r w:rsidR="00E41E98" w:rsidRPr="00101924">
        <w:rPr>
          <w:rFonts w:ascii="Times New Roman" w:hAnsi="Times New Roman" w:cs="Times New Roman"/>
          <w:sz w:val="24"/>
          <w:szCs w:val="24"/>
        </w:rPr>
        <w:t xml:space="preserve"> ед.хр. при плане (</w:t>
      </w:r>
      <w:r w:rsidR="00D570EA" w:rsidRPr="00101924">
        <w:rPr>
          <w:rFonts w:ascii="Times New Roman" w:hAnsi="Times New Roman" w:cs="Times New Roman"/>
          <w:sz w:val="24"/>
          <w:szCs w:val="24"/>
        </w:rPr>
        <w:t>1 0</w:t>
      </w:r>
      <w:r w:rsidR="00E41E98" w:rsidRPr="00101924">
        <w:rPr>
          <w:rFonts w:ascii="Times New Roman" w:hAnsi="Times New Roman" w:cs="Times New Roman"/>
          <w:sz w:val="24"/>
          <w:szCs w:val="24"/>
        </w:rPr>
        <w:t>00 ед. хр.)</w:t>
      </w:r>
      <w:r w:rsidR="007B684D" w:rsidRPr="00101924">
        <w:rPr>
          <w:rFonts w:ascii="Times New Roman" w:hAnsi="Times New Roman" w:cs="Times New Roman"/>
          <w:sz w:val="24"/>
          <w:szCs w:val="24"/>
        </w:rPr>
        <w:t>.</w:t>
      </w:r>
    </w:p>
    <w:p w:rsidR="00AD2F01" w:rsidRPr="00101924" w:rsidRDefault="00AD2F01" w:rsidP="00AD2F01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sz w:val="24"/>
          <w:szCs w:val="24"/>
        </w:rPr>
        <w:t xml:space="preserve">         </w:t>
      </w:r>
      <w:r w:rsidR="003658A7" w:rsidRPr="00101924">
        <w:rPr>
          <w:rFonts w:ascii="Times New Roman" w:hAnsi="Times New Roman" w:cs="Times New Roman"/>
          <w:sz w:val="24"/>
          <w:szCs w:val="24"/>
        </w:rPr>
        <w:t>В</w:t>
      </w:r>
      <w:r w:rsidR="00D570EA" w:rsidRPr="00101924">
        <w:rPr>
          <w:rFonts w:ascii="Times New Roman" w:hAnsi="Times New Roman" w:cs="Times New Roman"/>
          <w:sz w:val="24"/>
          <w:szCs w:val="24"/>
        </w:rPr>
        <w:t xml:space="preserve"> 3</w:t>
      </w:r>
      <w:r w:rsidR="00366947" w:rsidRPr="00101924">
        <w:rPr>
          <w:rFonts w:ascii="Times New Roman" w:hAnsi="Times New Roman" w:cs="Times New Roman"/>
          <w:sz w:val="24"/>
          <w:szCs w:val="24"/>
        </w:rPr>
        <w:t xml:space="preserve"> квартале </w:t>
      </w:r>
      <w:r w:rsidR="00963141" w:rsidRPr="00101924">
        <w:rPr>
          <w:rFonts w:ascii="Times New Roman" w:hAnsi="Times New Roman" w:cs="Times New Roman"/>
          <w:sz w:val="24"/>
          <w:szCs w:val="24"/>
        </w:rPr>
        <w:t xml:space="preserve">на основе фондовых коллекций музея </w:t>
      </w:r>
      <w:r w:rsidR="00366947" w:rsidRPr="00101924">
        <w:rPr>
          <w:rFonts w:ascii="Times New Roman" w:hAnsi="Times New Roman" w:cs="Times New Roman"/>
          <w:sz w:val="24"/>
          <w:szCs w:val="24"/>
        </w:rPr>
        <w:t>открылось</w:t>
      </w:r>
      <w:r w:rsidR="000C6E11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D570EA" w:rsidRPr="00101924">
        <w:rPr>
          <w:rFonts w:ascii="Times New Roman" w:hAnsi="Times New Roman" w:cs="Times New Roman"/>
          <w:sz w:val="24"/>
          <w:szCs w:val="24"/>
        </w:rPr>
        <w:t>30</w:t>
      </w:r>
      <w:r w:rsidR="000C6E11" w:rsidRPr="00101924">
        <w:rPr>
          <w:rFonts w:ascii="Times New Roman" w:hAnsi="Times New Roman" w:cs="Times New Roman"/>
          <w:sz w:val="24"/>
          <w:szCs w:val="24"/>
        </w:rPr>
        <w:t xml:space="preserve"> выстав</w:t>
      </w:r>
      <w:r w:rsidR="00D570EA" w:rsidRPr="00101924">
        <w:rPr>
          <w:rFonts w:ascii="Times New Roman" w:hAnsi="Times New Roman" w:cs="Times New Roman"/>
          <w:sz w:val="24"/>
          <w:szCs w:val="24"/>
        </w:rPr>
        <w:t>ок</w:t>
      </w:r>
      <w:r w:rsidR="00EB20E1" w:rsidRPr="00101924">
        <w:rPr>
          <w:rFonts w:ascii="Times New Roman" w:hAnsi="Times New Roman" w:cs="Times New Roman"/>
          <w:sz w:val="24"/>
          <w:szCs w:val="24"/>
        </w:rPr>
        <w:t xml:space="preserve"> и 8 выставок из привлеченных фондов.</w:t>
      </w:r>
    </w:p>
    <w:p w:rsidR="00494A7C" w:rsidRPr="00101924" w:rsidRDefault="00A03DA7" w:rsidP="00AD2F01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sz w:val="24"/>
          <w:szCs w:val="24"/>
        </w:rPr>
        <w:t xml:space="preserve">          В</w:t>
      </w:r>
      <w:r w:rsidR="00EB20E1" w:rsidRPr="00101924">
        <w:rPr>
          <w:rFonts w:ascii="Times New Roman" w:hAnsi="Times New Roman" w:cs="Times New Roman"/>
          <w:sz w:val="24"/>
          <w:szCs w:val="24"/>
        </w:rPr>
        <w:t xml:space="preserve">ыставочные проекты </w:t>
      </w:r>
      <w:r w:rsidR="00D570EA" w:rsidRPr="00101924">
        <w:rPr>
          <w:rFonts w:ascii="Times New Roman" w:hAnsi="Times New Roman" w:cs="Times New Roman"/>
          <w:sz w:val="24"/>
          <w:szCs w:val="24"/>
        </w:rPr>
        <w:t>3</w:t>
      </w:r>
      <w:r w:rsidR="00EB20E1" w:rsidRPr="00101924">
        <w:rPr>
          <w:rFonts w:ascii="Times New Roman" w:hAnsi="Times New Roman" w:cs="Times New Roman"/>
          <w:sz w:val="24"/>
          <w:szCs w:val="24"/>
        </w:rPr>
        <w:t xml:space="preserve"> квартала</w:t>
      </w:r>
      <w:r w:rsidR="001A4B79" w:rsidRPr="00101924">
        <w:rPr>
          <w:rFonts w:ascii="Times New Roman" w:hAnsi="Times New Roman" w:cs="Times New Roman"/>
          <w:sz w:val="24"/>
          <w:szCs w:val="24"/>
        </w:rPr>
        <w:t>, созданны</w:t>
      </w:r>
      <w:r w:rsidR="009E46F3">
        <w:rPr>
          <w:rFonts w:ascii="Times New Roman" w:hAnsi="Times New Roman" w:cs="Times New Roman"/>
          <w:sz w:val="24"/>
          <w:szCs w:val="24"/>
        </w:rPr>
        <w:t>е</w:t>
      </w:r>
      <w:r w:rsidR="001A4B79" w:rsidRPr="00101924">
        <w:rPr>
          <w:rFonts w:ascii="Times New Roman" w:hAnsi="Times New Roman" w:cs="Times New Roman"/>
          <w:sz w:val="24"/>
          <w:szCs w:val="24"/>
        </w:rPr>
        <w:t xml:space="preserve"> на основе фондовых коллекций</w:t>
      </w:r>
      <w:r w:rsidR="00494A7C" w:rsidRPr="00101924">
        <w:rPr>
          <w:rFonts w:ascii="Times New Roman" w:hAnsi="Times New Roman" w:cs="Times New Roman"/>
          <w:sz w:val="24"/>
          <w:szCs w:val="24"/>
        </w:rPr>
        <w:t>:</w:t>
      </w:r>
      <w:r w:rsidR="000905E5" w:rsidRPr="00101924">
        <w:rPr>
          <w:rFonts w:ascii="Times New Roman" w:hAnsi="Times New Roman" w:cs="Times New Roman"/>
          <w:sz w:val="24"/>
          <w:szCs w:val="24"/>
        </w:rPr>
        <w:t xml:space="preserve"> выставка фотографий Нины Аловерт в отеле «Хендэ»,</w:t>
      </w:r>
      <w:r w:rsidR="00EB20E1" w:rsidRPr="00101924">
        <w:rPr>
          <w:rFonts w:ascii="Times New Roman" w:hAnsi="Times New Roman" w:cs="Times New Roman"/>
          <w:sz w:val="24"/>
          <w:szCs w:val="24"/>
        </w:rPr>
        <w:t xml:space="preserve"> «</w:t>
      </w:r>
      <w:r w:rsidR="00D570EA" w:rsidRPr="00101924">
        <w:rPr>
          <w:rFonts w:ascii="Times New Roman" w:hAnsi="Times New Roman" w:cs="Times New Roman"/>
          <w:sz w:val="24"/>
          <w:szCs w:val="24"/>
        </w:rPr>
        <w:t>Вера. Надежда. Маньчжурия. Русские старообрядцы в фотографиях японского ученого Ямадзо</w:t>
      </w:r>
      <w:r w:rsidR="008040D6" w:rsidRPr="00101924">
        <w:rPr>
          <w:rFonts w:ascii="Times New Roman" w:hAnsi="Times New Roman" w:cs="Times New Roman"/>
          <w:sz w:val="24"/>
          <w:szCs w:val="24"/>
        </w:rPr>
        <w:t>э</w:t>
      </w:r>
      <w:r w:rsidR="00D570EA" w:rsidRPr="00101924">
        <w:rPr>
          <w:rFonts w:ascii="Times New Roman" w:hAnsi="Times New Roman" w:cs="Times New Roman"/>
          <w:sz w:val="24"/>
          <w:szCs w:val="24"/>
        </w:rPr>
        <w:t xml:space="preserve"> Сабуро</w:t>
      </w:r>
      <w:r w:rsidR="008040D6" w:rsidRPr="00101924">
        <w:rPr>
          <w:rFonts w:ascii="Times New Roman" w:hAnsi="Times New Roman" w:cs="Times New Roman"/>
          <w:sz w:val="24"/>
          <w:szCs w:val="24"/>
        </w:rPr>
        <w:t xml:space="preserve"> (1938-1941)</w:t>
      </w:r>
      <w:r w:rsidR="00DB6124" w:rsidRPr="00101924">
        <w:rPr>
          <w:rFonts w:ascii="Times New Roman" w:hAnsi="Times New Roman" w:cs="Times New Roman"/>
          <w:sz w:val="24"/>
          <w:szCs w:val="24"/>
        </w:rPr>
        <w:t xml:space="preserve">», </w:t>
      </w:r>
      <w:r w:rsidR="008040D6" w:rsidRPr="00101924">
        <w:rPr>
          <w:rFonts w:ascii="Times New Roman" w:hAnsi="Times New Roman" w:cs="Times New Roman"/>
          <w:sz w:val="24"/>
          <w:szCs w:val="24"/>
        </w:rPr>
        <w:t>«Кораллы и раковины морей</w:t>
      </w:r>
      <w:r w:rsidR="000B75E8" w:rsidRPr="00101924">
        <w:rPr>
          <w:rFonts w:ascii="Times New Roman" w:hAnsi="Times New Roman" w:cs="Times New Roman"/>
          <w:sz w:val="24"/>
          <w:szCs w:val="24"/>
        </w:rPr>
        <w:t xml:space="preserve"> и океанов», «Южно-Уссурийской П</w:t>
      </w:r>
      <w:r w:rsidR="008040D6" w:rsidRPr="00101924">
        <w:rPr>
          <w:rFonts w:ascii="Times New Roman" w:hAnsi="Times New Roman" w:cs="Times New Roman"/>
          <w:sz w:val="24"/>
          <w:szCs w:val="24"/>
        </w:rPr>
        <w:t>ереселенческое управление во Владивостоке»,</w:t>
      </w:r>
      <w:r w:rsidR="000B75E8" w:rsidRPr="00101924">
        <w:rPr>
          <w:rFonts w:ascii="Times New Roman" w:hAnsi="Times New Roman" w:cs="Times New Roman"/>
          <w:sz w:val="24"/>
          <w:szCs w:val="24"/>
        </w:rPr>
        <w:t xml:space="preserve"> «Книги В.К. Арсеньева в иллюстрациях С. М. Черкасова», </w:t>
      </w:r>
      <w:r w:rsidR="00CE3D2E" w:rsidRPr="00101924">
        <w:rPr>
          <w:rFonts w:ascii="Times New Roman" w:hAnsi="Times New Roman" w:cs="Times New Roman"/>
          <w:sz w:val="24"/>
          <w:szCs w:val="24"/>
        </w:rPr>
        <w:t xml:space="preserve">«Предприниматель Скидельский», «Дары и дарители. Новые поступления 2017 г.», </w:t>
      </w:r>
      <w:r w:rsidR="00E41776" w:rsidRPr="00101924">
        <w:rPr>
          <w:rFonts w:ascii="Times New Roman" w:hAnsi="Times New Roman" w:cs="Times New Roman"/>
          <w:sz w:val="24"/>
          <w:szCs w:val="24"/>
        </w:rPr>
        <w:t>«125 лет альманаху «Рубеж»</w:t>
      </w:r>
      <w:r w:rsidR="001A4B79" w:rsidRPr="00101924">
        <w:rPr>
          <w:rFonts w:ascii="Times New Roman" w:hAnsi="Times New Roman" w:cs="Times New Roman"/>
          <w:sz w:val="24"/>
          <w:szCs w:val="24"/>
        </w:rPr>
        <w:t>,</w:t>
      </w:r>
      <w:r w:rsidR="00494A7C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0905E5" w:rsidRPr="00101924">
        <w:rPr>
          <w:rFonts w:ascii="Times New Roman" w:hAnsi="Times New Roman" w:cs="Times New Roman"/>
          <w:sz w:val="24"/>
          <w:szCs w:val="24"/>
        </w:rPr>
        <w:t xml:space="preserve">«Янковские», </w:t>
      </w:r>
      <w:r w:rsidR="00E41776" w:rsidRPr="00101924">
        <w:rPr>
          <w:rFonts w:ascii="Times New Roman" w:hAnsi="Times New Roman" w:cs="Times New Roman"/>
          <w:sz w:val="24"/>
          <w:szCs w:val="24"/>
        </w:rPr>
        <w:t xml:space="preserve">выставка в павильоне Приморского края на «Улице Дальневосточных регионов» в рамках ВЭФ </w:t>
      </w:r>
      <w:r w:rsidR="00494A7C" w:rsidRPr="00101924">
        <w:rPr>
          <w:rFonts w:ascii="Times New Roman" w:hAnsi="Times New Roman" w:cs="Times New Roman"/>
          <w:sz w:val="24"/>
          <w:szCs w:val="24"/>
        </w:rPr>
        <w:t xml:space="preserve">(главное здание), </w:t>
      </w:r>
      <w:r w:rsidR="00CE3D2E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494A7C" w:rsidRPr="00101924">
        <w:rPr>
          <w:rFonts w:ascii="Times New Roman" w:hAnsi="Times New Roman" w:cs="Times New Roman"/>
          <w:sz w:val="24"/>
          <w:szCs w:val="24"/>
        </w:rPr>
        <w:t>«</w:t>
      </w:r>
      <w:r w:rsidR="001A4B79" w:rsidRPr="00101924">
        <w:rPr>
          <w:rFonts w:ascii="Times New Roman" w:hAnsi="Times New Roman" w:cs="Times New Roman"/>
          <w:sz w:val="24"/>
          <w:szCs w:val="24"/>
        </w:rPr>
        <w:t>Мастер архитектурного пейзажа</w:t>
      </w:r>
      <w:r w:rsidR="00494A7C" w:rsidRPr="00101924">
        <w:rPr>
          <w:rFonts w:ascii="Times New Roman" w:hAnsi="Times New Roman" w:cs="Times New Roman"/>
          <w:sz w:val="24"/>
          <w:szCs w:val="24"/>
        </w:rPr>
        <w:t>»</w:t>
      </w:r>
      <w:r w:rsidR="001A4B79" w:rsidRPr="00101924">
        <w:rPr>
          <w:rFonts w:ascii="Times New Roman" w:hAnsi="Times New Roman" w:cs="Times New Roman"/>
          <w:sz w:val="24"/>
          <w:szCs w:val="24"/>
        </w:rPr>
        <w:t xml:space="preserve">, к 80-летию </w:t>
      </w:r>
      <w:r w:rsidR="00494A7C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1A4B79" w:rsidRPr="00101924">
        <w:rPr>
          <w:rFonts w:ascii="Times New Roman" w:hAnsi="Times New Roman" w:cs="Times New Roman"/>
          <w:sz w:val="24"/>
          <w:szCs w:val="24"/>
        </w:rPr>
        <w:t>Владлена Камовского (Мемориальный дом-музей семьи Сухановых</w:t>
      </w:r>
      <w:r w:rsidR="00494A7C" w:rsidRPr="00101924">
        <w:rPr>
          <w:rFonts w:ascii="Times New Roman" w:hAnsi="Times New Roman" w:cs="Times New Roman"/>
          <w:sz w:val="24"/>
          <w:szCs w:val="24"/>
        </w:rPr>
        <w:t>), в</w:t>
      </w:r>
      <w:r w:rsidR="00B413C9" w:rsidRPr="00101924">
        <w:rPr>
          <w:rFonts w:ascii="Times New Roman" w:hAnsi="Times New Roman" w:cs="Times New Roman"/>
          <w:sz w:val="24"/>
          <w:szCs w:val="24"/>
        </w:rPr>
        <w:t xml:space="preserve"> Мемориальном доме-музее В.К. Арсеньева</w:t>
      </w:r>
      <w:r w:rsidR="00B87CA7" w:rsidRPr="00101924">
        <w:rPr>
          <w:rFonts w:ascii="Times New Roman" w:hAnsi="Times New Roman" w:cs="Times New Roman"/>
          <w:sz w:val="24"/>
          <w:szCs w:val="24"/>
        </w:rPr>
        <w:t xml:space="preserve"> продолжил работу выставочный проект «Окно музея», в основе которого - знакомство с уникальной коллекцией дома-музея,  предметами быта горожан к.19 – н.20 вв.  В</w:t>
      </w:r>
      <w:r w:rsidR="00F60754" w:rsidRPr="00101924">
        <w:rPr>
          <w:rFonts w:ascii="Times New Roman" w:hAnsi="Times New Roman" w:cs="Times New Roman"/>
          <w:sz w:val="24"/>
          <w:szCs w:val="24"/>
        </w:rPr>
        <w:t xml:space="preserve"> 3</w:t>
      </w:r>
      <w:r w:rsidR="00B87CA7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494A7C" w:rsidRPr="00101924">
        <w:rPr>
          <w:rFonts w:ascii="Times New Roman" w:hAnsi="Times New Roman" w:cs="Times New Roman"/>
          <w:sz w:val="24"/>
          <w:szCs w:val="24"/>
        </w:rPr>
        <w:t xml:space="preserve">квартале  состоялось </w:t>
      </w:r>
      <w:r w:rsidR="00F60754" w:rsidRPr="00101924">
        <w:rPr>
          <w:rFonts w:ascii="Times New Roman" w:hAnsi="Times New Roman" w:cs="Times New Roman"/>
          <w:sz w:val="24"/>
          <w:szCs w:val="24"/>
        </w:rPr>
        <w:t>4</w:t>
      </w:r>
      <w:r w:rsidR="00763643" w:rsidRPr="00101924">
        <w:rPr>
          <w:rFonts w:ascii="Times New Roman" w:hAnsi="Times New Roman" w:cs="Times New Roman"/>
          <w:sz w:val="24"/>
          <w:szCs w:val="24"/>
        </w:rPr>
        <w:t xml:space="preserve"> выставк</w:t>
      </w:r>
      <w:r w:rsidR="00F60754" w:rsidRPr="00101924">
        <w:rPr>
          <w:rFonts w:ascii="Times New Roman" w:hAnsi="Times New Roman" w:cs="Times New Roman"/>
          <w:sz w:val="24"/>
          <w:szCs w:val="24"/>
        </w:rPr>
        <w:t>и</w:t>
      </w:r>
      <w:r w:rsidR="00763643" w:rsidRPr="00101924">
        <w:rPr>
          <w:rFonts w:ascii="Times New Roman" w:hAnsi="Times New Roman" w:cs="Times New Roman"/>
          <w:sz w:val="24"/>
          <w:szCs w:val="24"/>
        </w:rPr>
        <w:t xml:space="preserve"> одного предмета на </w:t>
      </w:r>
      <w:r w:rsidR="00494A7C" w:rsidRPr="00101924">
        <w:rPr>
          <w:rFonts w:ascii="Times New Roman" w:hAnsi="Times New Roman" w:cs="Times New Roman"/>
          <w:sz w:val="24"/>
          <w:szCs w:val="24"/>
        </w:rPr>
        <w:t>основе коллекции музея</w:t>
      </w:r>
      <w:r w:rsidR="00F60754" w:rsidRPr="00101924">
        <w:rPr>
          <w:rFonts w:ascii="Times New Roman" w:hAnsi="Times New Roman" w:cs="Times New Roman"/>
          <w:sz w:val="24"/>
          <w:szCs w:val="24"/>
        </w:rPr>
        <w:t>.</w:t>
      </w:r>
      <w:r w:rsidR="00494A7C" w:rsidRPr="00101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7AC" w:rsidRPr="00101924" w:rsidRDefault="00AD2F01" w:rsidP="00AD2F0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E2627" w:rsidRPr="00101924">
        <w:rPr>
          <w:rFonts w:ascii="Times New Roman" w:hAnsi="Times New Roman" w:cs="Times New Roman"/>
          <w:sz w:val="24"/>
          <w:szCs w:val="24"/>
        </w:rPr>
        <w:t xml:space="preserve">В </w:t>
      </w:r>
      <w:r w:rsidR="00DA0070" w:rsidRPr="00101924">
        <w:rPr>
          <w:rFonts w:ascii="Times New Roman" w:hAnsi="Times New Roman" w:cs="Times New Roman"/>
          <w:sz w:val="24"/>
          <w:szCs w:val="24"/>
        </w:rPr>
        <w:t xml:space="preserve">краевых филиалах </w:t>
      </w:r>
      <w:r w:rsidR="00C01F08" w:rsidRPr="00101924">
        <w:rPr>
          <w:rFonts w:ascii="Times New Roman" w:hAnsi="Times New Roman" w:cs="Times New Roman"/>
          <w:sz w:val="24"/>
          <w:szCs w:val="24"/>
        </w:rPr>
        <w:t xml:space="preserve"> предметы из музейных коллекций</w:t>
      </w:r>
      <w:r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5E2627" w:rsidRPr="00101924">
        <w:rPr>
          <w:rFonts w:ascii="Times New Roman" w:hAnsi="Times New Roman" w:cs="Times New Roman"/>
          <w:sz w:val="24"/>
          <w:szCs w:val="24"/>
        </w:rPr>
        <w:t xml:space="preserve">экспонировались </w:t>
      </w:r>
      <w:r w:rsidR="009E46F3">
        <w:rPr>
          <w:rFonts w:ascii="Times New Roman" w:hAnsi="Times New Roman" w:cs="Times New Roman"/>
          <w:sz w:val="24"/>
          <w:szCs w:val="24"/>
        </w:rPr>
        <w:t xml:space="preserve">на выставке </w:t>
      </w:r>
      <w:r w:rsidR="00DA1771" w:rsidRPr="00101924">
        <w:rPr>
          <w:rFonts w:ascii="Times New Roman" w:hAnsi="Times New Roman" w:cs="Times New Roman"/>
          <w:sz w:val="24"/>
          <w:szCs w:val="24"/>
        </w:rPr>
        <w:t>«Трудом заслуженный почет»</w:t>
      </w:r>
      <w:r w:rsidR="009E46F3">
        <w:rPr>
          <w:rFonts w:ascii="Times New Roman" w:hAnsi="Times New Roman" w:cs="Times New Roman"/>
          <w:sz w:val="24"/>
          <w:szCs w:val="24"/>
        </w:rPr>
        <w:t xml:space="preserve"> (</w:t>
      </w:r>
      <w:r w:rsidR="00DA1771" w:rsidRPr="00101924">
        <w:rPr>
          <w:rFonts w:ascii="Times New Roman" w:hAnsi="Times New Roman" w:cs="Times New Roman"/>
          <w:sz w:val="24"/>
          <w:szCs w:val="24"/>
        </w:rPr>
        <w:t>к 50-летию со дня утверждения звания «Почетный гражданин г. Арсеньева»</w:t>
      </w:r>
      <w:r w:rsidR="009E46F3">
        <w:rPr>
          <w:rFonts w:ascii="Times New Roman" w:hAnsi="Times New Roman" w:cs="Times New Roman"/>
          <w:sz w:val="24"/>
          <w:szCs w:val="24"/>
        </w:rPr>
        <w:t>)</w:t>
      </w:r>
      <w:r w:rsidR="007F3E61" w:rsidRPr="00101924">
        <w:rPr>
          <w:rFonts w:ascii="Times New Roman" w:hAnsi="Times New Roman" w:cs="Times New Roman"/>
          <w:sz w:val="24"/>
          <w:szCs w:val="24"/>
        </w:rPr>
        <w:t>,  фотовыставк</w:t>
      </w:r>
      <w:r w:rsidR="009E46F3">
        <w:rPr>
          <w:rFonts w:ascii="Times New Roman" w:hAnsi="Times New Roman" w:cs="Times New Roman"/>
          <w:sz w:val="24"/>
          <w:szCs w:val="24"/>
        </w:rPr>
        <w:t>е  «Краски года и города» (</w:t>
      </w:r>
      <w:r w:rsidR="007F3E61" w:rsidRPr="00101924">
        <w:rPr>
          <w:rFonts w:ascii="Times New Roman" w:hAnsi="Times New Roman" w:cs="Times New Roman"/>
          <w:sz w:val="24"/>
          <w:szCs w:val="24"/>
        </w:rPr>
        <w:t>к 115-летию со дня основания г. Арсеньева</w:t>
      </w:r>
      <w:r w:rsidR="009E46F3">
        <w:rPr>
          <w:rFonts w:ascii="Times New Roman" w:hAnsi="Times New Roman" w:cs="Times New Roman"/>
          <w:sz w:val="24"/>
          <w:szCs w:val="24"/>
        </w:rPr>
        <w:t>)</w:t>
      </w:r>
      <w:r w:rsidR="0074444B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C01F08" w:rsidRPr="00101924">
        <w:rPr>
          <w:rFonts w:ascii="Times New Roman" w:hAnsi="Times New Roman" w:cs="Times New Roman"/>
          <w:sz w:val="24"/>
          <w:szCs w:val="24"/>
        </w:rPr>
        <w:t>(Музей истории г.</w:t>
      </w:r>
      <w:r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C01F08" w:rsidRPr="00101924">
        <w:rPr>
          <w:rFonts w:ascii="Times New Roman" w:hAnsi="Times New Roman" w:cs="Times New Roman"/>
          <w:sz w:val="24"/>
          <w:szCs w:val="24"/>
        </w:rPr>
        <w:t>Арсеньева)</w:t>
      </w:r>
      <w:r w:rsidR="009E46F3">
        <w:rPr>
          <w:rFonts w:ascii="Times New Roman" w:hAnsi="Times New Roman" w:cs="Times New Roman"/>
          <w:sz w:val="24"/>
          <w:szCs w:val="24"/>
        </w:rPr>
        <w:t>;</w:t>
      </w:r>
      <w:r w:rsidR="00F22CFB">
        <w:rPr>
          <w:rFonts w:ascii="Times New Roman" w:hAnsi="Times New Roman" w:cs="Times New Roman"/>
          <w:sz w:val="24"/>
          <w:szCs w:val="24"/>
        </w:rPr>
        <w:t xml:space="preserve"> выставке </w:t>
      </w:r>
      <w:r w:rsidR="007537AC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DA1771" w:rsidRPr="00101924">
        <w:rPr>
          <w:rFonts w:ascii="Times New Roman" w:hAnsi="Times New Roman" w:cs="Times New Roman"/>
          <w:sz w:val="24"/>
          <w:szCs w:val="24"/>
        </w:rPr>
        <w:t>«Песнь шахтерскому труду», фотовыставк</w:t>
      </w:r>
      <w:r w:rsidR="009E46F3">
        <w:rPr>
          <w:rFonts w:ascii="Times New Roman" w:hAnsi="Times New Roman" w:cs="Times New Roman"/>
          <w:sz w:val="24"/>
          <w:szCs w:val="24"/>
        </w:rPr>
        <w:t>ах</w:t>
      </w:r>
      <w:r w:rsidR="00DA1771" w:rsidRPr="00101924">
        <w:rPr>
          <w:rFonts w:ascii="Times New Roman" w:hAnsi="Times New Roman" w:cs="Times New Roman"/>
          <w:sz w:val="24"/>
          <w:szCs w:val="24"/>
        </w:rPr>
        <w:t xml:space="preserve"> «Наш город вчера и сегодня: история Партизанска в лицах его руководителей</w:t>
      </w:r>
      <w:r w:rsidR="009B144D" w:rsidRPr="00101924">
        <w:rPr>
          <w:rFonts w:ascii="Times New Roman" w:hAnsi="Times New Roman" w:cs="Times New Roman"/>
          <w:sz w:val="24"/>
          <w:szCs w:val="24"/>
        </w:rPr>
        <w:t>», «Золотой фонд угольной отрасли Партизанска», «Прогулка по старому городу»</w:t>
      </w:r>
      <w:r w:rsidR="00DA1771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C01F08" w:rsidRPr="00101924">
        <w:rPr>
          <w:rFonts w:ascii="Times New Roman" w:hAnsi="Times New Roman" w:cs="Times New Roman"/>
          <w:bCs/>
          <w:sz w:val="24"/>
          <w:szCs w:val="24"/>
        </w:rPr>
        <w:t>(Музей истории г.</w:t>
      </w:r>
      <w:r w:rsidR="00AA3816" w:rsidRPr="001019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CFB">
        <w:rPr>
          <w:rFonts w:ascii="Times New Roman" w:hAnsi="Times New Roman" w:cs="Times New Roman"/>
          <w:bCs/>
          <w:sz w:val="24"/>
          <w:szCs w:val="24"/>
        </w:rPr>
        <w:t xml:space="preserve">Партизанска); выставках </w:t>
      </w:r>
      <w:r w:rsidR="00C01F08" w:rsidRPr="001019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1F08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F22CFB">
        <w:rPr>
          <w:rFonts w:ascii="Times New Roman" w:hAnsi="Times New Roman" w:cs="Times New Roman"/>
          <w:sz w:val="24"/>
          <w:szCs w:val="24"/>
        </w:rPr>
        <w:t>«Певец Уссурийской тайги» (</w:t>
      </w:r>
      <w:r w:rsidR="009B144D" w:rsidRPr="00101924">
        <w:rPr>
          <w:rFonts w:ascii="Times New Roman" w:hAnsi="Times New Roman" w:cs="Times New Roman"/>
          <w:sz w:val="24"/>
          <w:szCs w:val="24"/>
        </w:rPr>
        <w:t>к 145-летию В.К. Арсеньева</w:t>
      </w:r>
      <w:r w:rsidR="00F22CFB">
        <w:rPr>
          <w:rFonts w:ascii="Times New Roman" w:hAnsi="Times New Roman" w:cs="Times New Roman"/>
          <w:sz w:val="24"/>
          <w:szCs w:val="24"/>
        </w:rPr>
        <w:t>)</w:t>
      </w:r>
      <w:r w:rsidR="009B144D" w:rsidRPr="00101924">
        <w:rPr>
          <w:rFonts w:ascii="Times New Roman" w:hAnsi="Times New Roman" w:cs="Times New Roman"/>
          <w:sz w:val="24"/>
          <w:szCs w:val="24"/>
        </w:rPr>
        <w:t xml:space="preserve">, «Фарфоровые затеи» </w:t>
      </w:r>
      <w:r w:rsidR="00C01F08" w:rsidRPr="00101924">
        <w:rPr>
          <w:rFonts w:ascii="Times New Roman" w:hAnsi="Times New Roman" w:cs="Times New Roman"/>
          <w:sz w:val="24"/>
          <w:szCs w:val="24"/>
        </w:rPr>
        <w:t>(Музей истории г.</w:t>
      </w:r>
      <w:r w:rsidR="00561305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C01F08" w:rsidRPr="00101924">
        <w:rPr>
          <w:rFonts w:ascii="Times New Roman" w:hAnsi="Times New Roman" w:cs="Times New Roman"/>
          <w:sz w:val="24"/>
          <w:szCs w:val="24"/>
        </w:rPr>
        <w:t xml:space="preserve">Дальнереченска), </w:t>
      </w:r>
      <w:r w:rsidR="009B144D" w:rsidRPr="00101924">
        <w:rPr>
          <w:rFonts w:ascii="Times New Roman" w:hAnsi="Times New Roman" w:cs="Times New Roman"/>
          <w:sz w:val="24"/>
          <w:szCs w:val="24"/>
        </w:rPr>
        <w:t xml:space="preserve">«Тропой, завещанной Дерсу…» </w:t>
      </w:r>
      <w:r w:rsidR="00CE4509" w:rsidRPr="00101924">
        <w:rPr>
          <w:rFonts w:ascii="Times New Roman" w:hAnsi="Times New Roman" w:cs="Times New Roman"/>
          <w:sz w:val="24"/>
          <w:szCs w:val="24"/>
        </w:rPr>
        <w:t>(Музей истории г.</w:t>
      </w:r>
      <w:r w:rsidR="009B144D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CE4509" w:rsidRPr="00101924">
        <w:rPr>
          <w:rFonts w:ascii="Times New Roman" w:hAnsi="Times New Roman" w:cs="Times New Roman"/>
          <w:sz w:val="24"/>
          <w:szCs w:val="24"/>
        </w:rPr>
        <w:t xml:space="preserve">Лесозаводска), </w:t>
      </w:r>
      <w:r w:rsidR="00CE4509" w:rsidRPr="001019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B144D" w:rsidRPr="00101924">
        <w:rPr>
          <w:rFonts w:ascii="Times New Roman" w:eastAsia="Times New Roman" w:hAnsi="Times New Roman" w:cs="Times New Roman"/>
          <w:sz w:val="24"/>
          <w:szCs w:val="24"/>
          <w:lang w:eastAsia="ru-RU"/>
        </w:rPr>
        <w:t>145 лет В.К. Арсеньеву-путешественнику, ученому, писателю</w:t>
      </w:r>
      <w:r w:rsidR="00CE4509" w:rsidRPr="001019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B144D" w:rsidRPr="0010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44D" w:rsidRPr="001019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фотовыставк</w:t>
      </w:r>
      <w:r w:rsidR="009E46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2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«Мир нашего детства» (</w:t>
      </w:r>
      <w:r w:rsidR="009B144D" w:rsidRPr="00101924">
        <w:rPr>
          <w:rFonts w:ascii="Times New Roman" w:eastAsia="Times New Roman" w:hAnsi="Times New Roman" w:cs="Times New Roman"/>
          <w:sz w:val="24"/>
          <w:szCs w:val="24"/>
          <w:lang w:eastAsia="ru-RU"/>
        </w:rPr>
        <w:t>к 82 годовщине со дня образования Чугуевского района</w:t>
      </w:r>
      <w:r w:rsidR="00F2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E4509" w:rsidRPr="00101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(Литературно-мемориальный музей А.А. Фадеева, с. Чугуевка)</w:t>
      </w:r>
      <w:r w:rsidR="00C01F08" w:rsidRPr="00101924">
        <w:rPr>
          <w:rFonts w:ascii="Times New Roman" w:hAnsi="Times New Roman" w:cs="Times New Roman"/>
          <w:bCs/>
          <w:sz w:val="24"/>
          <w:szCs w:val="24"/>
        </w:rPr>
        <w:t>.</w:t>
      </w:r>
    </w:p>
    <w:p w:rsidR="00933CC5" w:rsidRPr="00101924" w:rsidRDefault="00433426" w:rsidP="00AD2F0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D2F01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440653" w:rsidRPr="00101924">
        <w:rPr>
          <w:rFonts w:ascii="Times New Roman" w:hAnsi="Times New Roman" w:cs="Times New Roman"/>
          <w:sz w:val="24"/>
          <w:szCs w:val="24"/>
        </w:rPr>
        <w:t>Из привлеченных фондов в</w:t>
      </w:r>
      <w:r w:rsidR="002B058C" w:rsidRPr="00101924">
        <w:rPr>
          <w:rFonts w:ascii="Times New Roman" w:hAnsi="Times New Roman" w:cs="Times New Roman"/>
          <w:sz w:val="24"/>
          <w:szCs w:val="24"/>
        </w:rPr>
        <w:t xml:space="preserve"> 3</w:t>
      </w:r>
      <w:r w:rsidR="00440653" w:rsidRPr="00101924">
        <w:rPr>
          <w:rFonts w:ascii="Times New Roman" w:hAnsi="Times New Roman" w:cs="Times New Roman"/>
          <w:sz w:val="24"/>
          <w:szCs w:val="24"/>
        </w:rPr>
        <w:t xml:space="preserve"> квартале было проведено </w:t>
      </w:r>
      <w:r w:rsidR="00E3695E" w:rsidRPr="00101924">
        <w:rPr>
          <w:rFonts w:ascii="Times New Roman" w:hAnsi="Times New Roman" w:cs="Times New Roman"/>
          <w:sz w:val="24"/>
          <w:szCs w:val="24"/>
        </w:rPr>
        <w:t>8</w:t>
      </w:r>
      <w:r w:rsidR="00440653" w:rsidRPr="00101924">
        <w:rPr>
          <w:rFonts w:ascii="Times New Roman" w:hAnsi="Times New Roman" w:cs="Times New Roman"/>
          <w:sz w:val="24"/>
          <w:szCs w:val="24"/>
        </w:rPr>
        <w:t xml:space="preserve"> выставок</w:t>
      </w:r>
      <w:r w:rsidR="00D7715F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F2672E" w:rsidRPr="00101924">
        <w:rPr>
          <w:rFonts w:ascii="Times New Roman" w:hAnsi="Times New Roman" w:cs="Times New Roman"/>
          <w:sz w:val="24"/>
          <w:szCs w:val="24"/>
        </w:rPr>
        <w:t>- это выставки коллекционеров, мастеров декоративно-прикладного искусства, фотовыставки</w:t>
      </w:r>
      <w:r w:rsidR="00933CC5" w:rsidRPr="00101924">
        <w:rPr>
          <w:rFonts w:ascii="Times New Roman" w:hAnsi="Times New Roman" w:cs="Times New Roman"/>
          <w:sz w:val="24"/>
          <w:szCs w:val="24"/>
        </w:rPr>
        <w:t>, выставки из региональных и ведущих музеев России</w:t>
      </w:r>
      <w:r w:rsidR="00F2672E" w:rsidRPr="001019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4845" w:rsidRPr="00101924" w:rsidRDefault="00291A8A" w:rsidP="00361EA9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sz w:val="24"/>
          <w:szCs w:val="24"/>
        </w:rPr>
        <w:t xml:space="preserve">         </w:t>
      </w:r>
      <w:r w:rsidR="00361EA9" w:rsidRPr="00101924">
        <w:rPr>
          <w:rFonts w:ascii="Times New Roman" w:hAnsi="Times New Roman" w:cs="Times New Roman"/>
          <w:sz w:val="24"/>
          <w:szCs w:val="24"/>
        </w:rPr>
        <w:t xml:space="preserve">  </w:t>
      </w:r>
      <w:r w:rsidRPr="00101924">
        <w:rPr>
          <w:rFonts w:ascii="Times New Roman" w:hAnsi="Times New Roman" w:cs="Times New Roman"/>
          <w:sz w:val="24"/>
          <w:szCs w:val="24"/>
        </w:rPr>
        <w:t>В Музее истории г.</w:t>
      </w:r>
      <w:r w:rsidR="00361EA9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Pr="00101924">
        <w:rPr>
          <w:rFonts w:ascii="Times New Roman" w:hAnsi="Times New Roman" w:cs="Times New Roman"/>
          <w:sz w:val="24"/>
          <w:szCs w:val="24"/>
        </w:rPr>
        <w:t xml:space="preserve">Арсеньева и Литературно-мемориальном </w:t>
      </w:r>
      <w:r w:rsidR="001F6DED" w:rsidRPr="00101924">
        <w:rPr>
          <w:rFonts w:ascii="Times New Roman" w:hAnsi="Times New Roman" w:cs="Times New Roman"/>
          <w:sz w:val="24"/>
          <w:szCs w:val="24"/>
        </w:rPr>
        <w:t>музее А.А. Фадеева в с. Чугуевка продолжила работу передвижная выставка</w:t>
      </w:r>
      <w:r w:rsidR="00E07D71" w:rsidRPr="00101924">
        <w:rPr>
          <w:rFonts w:ascii="Times New Roman" w:hAnsi="Times New Roman" w:cs="Times New Roman"/>
          <w:sz w:val="24"/>
          <w:szCs w:val="24"/>
        </w:rPr>
        <w:t xml:space="preserve"> из Музея истории Гулага,</w:t>
      </w:r>
      <w:r w:rsidR="00AA113D">
        <w:rPr>
          <w:rFonts w:ascii="Times New Roman" w:hAnsi="Times New Roman" w:cs="Times New Roman"/>
          <w:sz w:val="24"/>
          <w:szCs w:val="24"/>
        </w:rPr>
        <w:t xml:space="preserve"> </w:t>
      </w:r>
      <w:r w:rsidR="00E07D71" w:rsidRPr="00101924">
        <w:rPr>
          <w:rFonts w:ascii="Times New Roman" w:hAnsi="Times New Roman" w:cs="Times New Roman"/>
          <w:sz w:val="24"/>
          <w:szCs w:val="24"/>
        </w:rPr>
        <w:t>г. Москва – «Сколько стоит человек?» Дневники узницы ГУЛАГА Ефросиньи Керсновской, ко Дню пожилого человека в г.</w:t>
      </w:r>
      <w:r w:rsidR="005B6F95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E07D71" w:rsidRPr="00101924">
        <w:rPr>
          <w:rFonts w:ascii="Times New Roman" w:hAnsi="Times New Roman" w:cs="Times New Roman"/>
          <w:sz w:val="24"/>
          <w:szCs w:val="24"/>
        </w:rPr>
        <w:t>Лесозаводске открылась выставка «Творчеству возраст не помеха» Любови Темченко</w:t>
      </w:r>
      <w:r w:rsidR="001D2A11" w:rsidRPr="00101924">
        <w:rPr>
          <w:rFonts w:ascii="Times New Roman" w:hAnsi="Times New Roman" w:cs="Times New Roman"/>
          <w:sz w:val="24"/>
          <w:szCs w:val="24"/>
        </w:rPr>
        <w:t>, выставка декоративно-прикладного искусства КНДР, выставка картин «Творчество арсеньевских художников», выставка «Волшебство начнется ночью», выставка работ художников А.Кислова и Д. Романенко</w:t>
      </w:r>
      <w:r w:rsidR="007F3E61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74444B" w:rsidRPr="00101924">
        <w:rPr>
          <w:rFonts w:ascii="Times New Roman" w:hAnsi="Times New Roman" w:cs="Times New Roman"/>
          <w:sz w:val="24"/>
          <w:szCs w:val="24"/>
        </w:rPr>
        <w:t>(</w:t>
      </w:r>
      <w:r w:rsidR="008B16A8" w:rsidRPr="00101924">
        <w:rPr>
          <w:rFonts w:ascii="Times New Roman" w:hAnsi="Times New Roman" w:cs="Times New Roman"/>
          <w:bCs/>
          <w:sz w:val="24"/>
          <w:szCs w:val="24"/>
        </w:rPr>
        <w:t>г.</w:t>
      </w:r>
      <w:r w:rsidR="00B772B4" w:rsidRPr="001019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16A8" w:rsidRPr="00101924">
        <w:rPr>
          <w:rFonts w:ascii="Times New Roman" w:hAnsi="Times New Roman" w:cs="Times New Roman"/>
          <w:bCs/>
          <w:sz w:val="24"/>
          <w:szCs w:val="24"/>
        </w:rPr>
        <w:t>Арсеньев</w:t>
      </w:r>
      <w:r w:rsidR="0074444B" w:rsidRPr="00101924">
        <w:rPr>
          <w:rFonts w:ascii="Times New Roman" w:hAnsi="Times New Roman" w:cs="Times New Roman"/>
          <w:bCs/>
          <w:sz w:val="24"/>
          <w:szCs w:val="24"/>
        </w:rPr>
        <w:t>),</w:t>
      </w:r>
      <w:r w:rsidR="008B16A8" w:rsidRPr="001019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3E61" w:rsidRPr="00101924">
        <w:rPr>
          <w:rFonts w:ascii="Times New Roman" w:hAnsi="Times New Roman" w:cs="Times New Roman"/>
          <w:bCs/>
          <w:sz w:val="24"/>
          <w:szCs w:val="24"/>
        </w:rPr>
        <w:t xml:space="preserve">в г.Дальнереченске открылась и начала работу передвижная выставка «Иннокентий Вениаминов: от просветителя к </w:t>
      </w:r>
      <w:r w:rsidR="00C17B17" w:rsidRPr="00101924">
        <w:rPr>
          <w:rFonts w:ascii="Times New Roman" w:hAnsi="Times New Roman" w:cs="Times New Roman"/>
          <w:bCs/>
          <w:sz w:val="24"/>
          <w:szCs w:val="24"/>
        </w:rPr>
        <w:t>святителю», в г. Партизанске открылось две персональных выставки: «Отражение» Геннадия Ломова и «Времена года» Ольги Протасовой.</w:t>
      </w:r>
    </w:p>
    <w:p w:rsidR="00F82708" w:rsidRPr="00101924" w:rsidRDefault="00F82708" w:rsidP="00F827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sz w:val="24"/>
          <w:szCs w:val="24"/>
        </w:rPr>
        <w:t xml:space="preserve">              Научно-просветительная работа КГАУК «ПГОМ имени В.К. Арсеньева» в 3 квартале 2017 года была направлена на подготовку и реализацию программы мероприятий, посвященных 145-летию со дня рождения В.К. Арсеньева, исследователя, писателя, путешественника: началась реэкспозиция в мемориальном доме-музее В.К. Арсеньева, организована и проведена научно-практическая конференция «Арсеньевские чтения», разработана концепция и проведены основные работы по монтажу выставочного проекта – экспозиции «Владимир Клавдиевич Арсеньев. Гений места», который отразил основную идею жизненного и творческого пути В.К. Арсеньева – «В поисках страны Удэхе». Экспозиция подготовлена совместно с Обществом изучения Амурского края и Хабаровским краеведческим музеем им. </w:t>
      </w:r>
      <w:r w:rsidR="00C17B17" w:rsidRPr="00101924">
        <w:rPr>
          <w:rFonts w:ascii="Times New Roman" w:hAnsi="Times New Roman" w:cs="Times New Roman"/>
          <w:sz w:val="24"/>
          <w:szCs w:val="24"/>
        </w:rPr>
        <w:t xml:space="preserve">Н. </w:t>
      </w:r>
      <w:r w:rsidR="00F01D5B">
        <w:rPr>
          <w:rFonts w:ascii="Times New Roman" w:hAnsi="Times New Roman" w:cs="Times New Roman"/>
          <w:sz w:val="24"/>
          <w:szCs w:val="24"/>
        </w:rPr>
        <w:t>И</w:t>
      </w:r>
      <w:r w:rsidRPr="00101924">
        <w:rPr>
          <w:rFonts w:ascii="Times New Roman" w:hAnsi="Times New Roman" w:cs="Times New Roman"/>
          <w:sz w:val="24"/>
          <w:szCs w:val="24"/>
        </w:rPr>
        <w:t>. Гродекова. Открытие состоится 5 октября 2017 года. 7 сентября 2017 года состоялось заседание исторического клуба на тему: «В.К. Арсеньев и Владивосток: сохранение памяти», на котором присутствовало 14 человек. Совместно с Обществом изучения Амурского края 11 сентября 2017 г. сотрудники музея В.К. Арсеньева приняли участие в выезде на могилу В.К. Арсеньева, который был организован  для общественности города.</w:t>
      </w:r>
      <w:r w:rsidRPr="001019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 сентября </w:t>
      </w:r>
      <w:r w:rsidR="00C61FFB" w:rsidRPr="001019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сотрудники музея приняли</w:t>
      </w:r>
      <w:r w:rsidRPr="001019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 участие в  торжественном заседании Совета ОИАК, посвященного 145-летию Владимира Клавдиевича Арсеньева.</w:t>
      </w:r>
    </w:p>
    <w:p w:rsidR="00AD70DA" w:rsidRPr="00101924" w:rsidRDefault="00F82708" w:rsidP="00AD70DA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1924">
        <w:rPr>
          <w:rFonts w:ascii="Times New Roman" w:hAnsi="Times New Roman" w:cs="Times New Roman"/>
          <w:sz w:val="24"/>
          <w:szCs w:val="24"/>
        </w:rPr>
        <w:t xml:space="preserve">              С </w:t>
      </w:r>
      <w:r w:rsidRPr="001019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 </w:t>
      </w:r>
      <w:r w:rsidR="00C61FFB" w:rsidRPr="001019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сентября </w:t>
      </w:r>
      <w:r w:rsidRPr="001019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="00C61FFB" w:rsidRPr="001019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01 октября 2017 г.</w:t>
      </w:r>
      <w:r w:rsidRPr="001019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состоялось проведение  научно-практической конференции </w:t>
      </w:r>
      <w:r w:rsidR="00C61FFB" w:rsidRPr="001019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"Арсеньевские чтения", которая включала в себя </w:t>
      </w:r>
      <w:r w:rsidR="00057F10" w:rsidRPr="001019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работу различных секций</w:t>
      </w:r>
      <w:r w:rsidR="00321283" w:rsidRPr="001019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57F10" w:rsidRPr="001019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исследовательских и образовательных</w:t>
      </w:r>
      <w:r w:rsidR="00321283" w:rsidRPr="001019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«</w:t>
      </w:r>
      <w:r w:rsidR="00321283" w:rsidRPr="00101924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и творчество В.К. Арсеньева, судьба его наследия», «Музей о сложных вопросах истории», «Genius Loci. Символический ресурс регионального музея, «Музей как инициатор социальных изменений на территории», «Шведский стол по-музейному: разные форматы образовательной деятельности».</w:t>
      </w:r>
      <w:r w:rsidR="00057F10" w:rsidRPr="001019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70DA" w:rsidRPr="00101924">
        <w:rPr>
          <w:rFonts w:ascii="Times New Roman" w:hAnsi="Times New Roman" w:cs="Times New Roman"/>
          <w:color w:val="000000"/>
          <w:sz w:val="24"/>
          <w:szCs w:val="24"/>
        </w:rPr>
        <w:t xml:space="preserve">Конференция была организована Приморским государственным объединенным музеем имени В.К. Арсеньева при поддержке </w:t>
      </w:r>
      <w:r w:rsidR="00AD70DA" w:rsidRPr="00101924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Министерства РФ по развитию Дальнего Востока Администрация Приморского края, Благотворительного фонда Владимира Потанина, Российского комитета Международного совета музеев (ИКОМ России), Информационного агентства Primamedia</w:t>
      </w:r>
      <w:r w:rsidR="00AD70DA" w:rsidRPr="00101924">
        <w:rPr>
          <w:rStyle w:val="ac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D70DA" w:rsidRPr="001019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D70DA" w:rsidRPr="00101924">
        <w:rPr>
          <w:rFonts w:ascii="Times New Roman" w:hAnsi="Times New Roman" w:cs="Times New Roman"/>
          <w:color w:val="000000"/>
          <w:sz w:val="24"/>
          <w:szCs w:val="24"/>
        </w:rPr>
        <w:t>В работе приняли участие представители музеев и музейных организаций из различных российских регионов: Калининград, Вологда, Воронеж, Иваново, Тула, Пермь, Томск, Новосибирск, Красноярск, Ижевск, Екатеринбург, Самара, Новгород Великий, Тольятти, Волгоград, Иркутск, Кемерово, а также дальневосточных регионов: Якутия, Сахалин, Камчатка, Хабаровск, Благовещенск. П</w:t>
      </w:r>
      <w:r w:rsidR="00AD70DA" w:rsidRPr="00101924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очти из 70 ведущих российских музейных и культурных институций – а это более 150 человек из 22 регионов страны.</w:t>
      </w:r>
    </w:p>
    <w:p w:rsidR="00F82708" w:rsidRPr="00101924" w:rsidRDefault="00AD70DA" w:rsidP="00F827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9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057F10" w:rsidRPr="001019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34 исследователя выступили с докладами </w:t>
      </w:r>
      <w:r w:rsidR="00F82708" w:rsidRPr="00101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темам: "Личность. Окружение. Наследие", "Наследие исследователя в этнографии, археологии и естественных науках"</w:t>
      </w:r>
      <w:r w:rsidR="00057F10" w:rsidRPr="00101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  <w:r w:rsidR="00F82708" w:rsidRPr="00101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101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образовательную </w:t>
      </w:r>
      <w:r w:rsidR="00F82708" w:rsidRPr="0010192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программу были включены дискуссионные площадки, презентации, представление успешных практик, тренинги и лекции, знакомство с различными проектными технологиями, разными подходами в интерпретации и предъявлении культурного наследия.</w:t>
      </w:r>
      <w:r w:rsidR="00244A10" w:rsidRPr="00101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2708" w:rsidRPr="00101924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Отдельный модуль конференции –  </w:t>
      </w:r>
      <w:hyperlink r:id="rId10" w:history="1">
        <w:r w:rsidR="00F82708" w:rsidRPr="0010192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публичная лекционная программа</w:t>
        </w:r>
      </w:hyperlink>
      <w:r w:rsidR="00F82708" w:rsidRPr="001019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82708" w:rsidRPr="00101924">
        <w:rPr>
          <w:rFonts w:ascii="Times New Roman" w:eastAsia="Times New Roman" w:hAnsi="Times New Roman" w:cs="Times New Roman"/>
          <w:color w:val="000000"/>
          <w:sz w:val="24"/>
          <w:szCs w:val="24"/>
        </w:rPr>
        <w:t>посвященная различным художественным и исследовательским проектам, реализованным на базе ведущих музейных и выставочных институций России. </w:t>
      </w:r>
    </w:p>
    <w:p w:rsidR="00F82708" w:rsidRPr="00101924" w:rsidRDefault="00E41776" w:rsidP="00F827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sz w:val="24"/>
          <w:szCs w:val="24"/>
        </w:rPr>
        <w:t xml:space="preserve">              В Научно-практической </w:t>
      </w:r>
      <w:r w:rsidR="00F82708" w:rsidRPr="00101924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Pr="00101924">
        <w:rPr>
          <w:rFonts w:ascii="Times New Roman" w:hAnsi="Times New Roman" w:cs="Times New Roman"/>
          <w:sz w:val="24"/>
          <w:szCs w:val="24"/>
        </w:rPr>
        <w:t>и</w:t>
      </w:r>
      <w:r w:rsidR="00F82708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Pr="00101924">
        <w:rPr>
          <w:rFonts w:ascii="Times New Roman" w:hAnsi="Times New Roman" w:cs="Times New Roman"/>
          <w:sz w:val="24"/>
          <w:szCs w:val="24"/>
        </w:rPr>
        <w:t>«Арсеньевские чтени</w:t>
      </w:r>
      <w:r w:rsidR="00244A10" w:rsidRPr="00101924">
        <w:rPr>
          <w:rFonts w:ascii="Times New Roman" w:hAnsi="Times New Roman" w:cs="Times New Roman"/>
          <w:sz w:val="24"/>
          <w:szCs w:val="24"/>
        </w:rPr>
        <w:t>я</w:t>
      </w:r>
      <w:r w:rsidR="00F93952" w:rsidRPr="00101924">
        <w:rPr>
          <w:rFonts w:ascii="Times New Roman" w:hAnsi="Times New Roman" w:cs="Times New Roman"/>
          <w:sz w:val="24"/>
          <w:szCs w:val="24"/>
        </w:rPr>
        <w:t>» приняли участие 336 человек (</w:t>
      </w:r>
      <w:r w:rsidR="00244A10" w:rsidRPr="00101924">
        <w:rPr>
          <w:rFonts w:ascii="Times New Roman" w:hAnsi="Times New Roman" w:cs="Times New Roman"/>
          <w:sz w:val="24"/>
          <w:szCs w:val="24"/>
        </w:rPr>
        <w:t>150 участников,</w:t>
      </w:r>
      <w:r w:rsidR="00F93952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244A10" w:rsidRPr="00101924">
        <w:rPr>
          <w:rFonts w:ascii="Times New Roman" w:hAnsi="Times New Roman" w:cs="Times New Roman"/>
          <w:sz w:val="24"/>
          <w:szCs w:val="24"/>
        </w:rPr>
        <w:t>40</w:t>
      </w:r>
      <w:r w:rsidR="00F93952" w:rsidRPr="00101924">
        <w:rPr>
          <w:rFonts w:ascii="Times New Roman" w:hAnsi="Times New Roman" w:cs="Times New Roman"/>
          <w:sz w:val="24"/>
          <w:szCs w:val="24"/>
        </w:rPr>
        <w:t xml:space="preserve">человек - </w:t>
      </w:r>
      <w:r w:rsidR="00244A10" w:rsidRPr="00101924">
        <w:rPr>
          <w:rFonts w:ascii="Times New Roman" w:hAnsi="Times New Roman" w:cs="Times New Roman"/>
          <w:sz w:val="24"/>
          <w:szCs w:val="24"/>
        </w:rPr>
        <w:t>пресса, 146 –слушатели).</w:t>
      </w:r>
      <w:r w:rsidR="00F82708" w:rsidRPr="00101924">
        <w:rPr>
          <w:rFonts w:ascii="Times New Roman" w:hAnsi="Times New Roman" w:cs="Times New Roman"/>
          <w:sz w:val="24"/>
          <w:szCs w:val="24"/>
        </w:rPr>
        <w:t xml:space="preserve"> Конференция проходила в главном здании музея по адресу: г.</w:t>
      </w:r>
      <w:r w:rsidR="00244A10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F82708" w:rsidRPr="00101924">
        <w:rPr>
          <w:rFonts w:ascii="Times New Roman" w:hAnsi="Times New Roman" w:cs="Times New Roman"/>
          <w:sz w:val="24"/>
          <w:szCs w:val="24"/>
        </w:rPr>
        <w:t>Владивосток, ул. Светланская,20.</w:t>
      </w:r>
    </w:p>
    <w:p w:rsidR="00F82708" w:rsidRPr="00101924" w:rsidRDefault="00634640" w:rsidP="00F8270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192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82708" w:rsidRPr="00101924">
        <w:rPr>
          <w:rFonts w:ascii="Times New Roman" w:hAnsi="Times New Roman" w:cs="Times New Roman"/>
          <w:sz w:val="24"/>
          <w:szCs w:val="24"/>
        </w:rPr>
        <w:t>Одним из важных событий для музея стало участие с выставочным проектом и экскурсионной программой на Третьем Восточном экономическом форуме, который проходил на о. Русский 6-7 сентября 2017 г. В выставочном павильоне Приморского края «Улицы Дальнего Востока» в период с 5 по 10 сентября 2017 года для участников форума, жителей и гостей Приморского края  был представлен выставочный проект, который с</w:t>
      </w:r>
      <w:r w:rsidR="00F82708" w:rsidRPr="00101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остоял из разделов: «Порто-Франко», «Переселенческая политика России в XIX в.», «Тихоокеанский флот России и Владивостокская крепость». Ежедневно проводились экскурсии, за этот период проведено </w:t>
      </w:r>
      <w:r w:rsidR="00FE239F" w:rsidRPr="00101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168</w:t>
      </w:r>
      <w:r w:rsidR="00F82708" w:rsidRPr="00101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экскурсий, выставку посетили более 6 000 человек.</w:t>
      </w:r>
    </w:p>
    <w:p w:rsidR="006E790E" w:rsidRPr="00101924" w:rsidRDefault="005B6F95" w:rsidP="006E79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="00F82708" w:rsidRPr="00101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3 квартале КГАУК «ПГОМ имени В.К. Арсеньева» заключил договор с компанией Аэрофлот на организацию и проведение выставочного проекта, знакомящего </w:t>
      </w:r>
      <w:r w:rsidR="00F01D5B" w:rsidRPr="00101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гостей города Владивостока и Приморского края </w:t>
      </w:r>
      <w:r w:rsidR="00F82708" w:rsidRPr="00101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древним прошлым Приморского края для – фотовыставкой на основе фондовых коллекций музея, оформленных приморс</w:t>
      </w:r>
      <w:r w:rsidR="006E790E" w:rsidRPr="00101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ким фотографом Глебом Телешовым «Археология </w:t>
      </w:r>
      <w:r w:rsidR="00F406FA" w:rsidRPr="00101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Приморья</w:t>
      </w:r>
      <w:r w:rsidR="006E790E" w:rsidRPr="00101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="006E790E" w:rsidRPr="00101924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6E790E" w:rsidRPr="00101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по 30 сентября ее посетили 75 694 человека.</w:t>
      </w:r>
    </w:p>
    <w:p w:rsidR="00F82708" w:rsidRPr="00101924" w:rsidRDefault="00F82708" w:rsidP="00F827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5B6F95" w:rsidRPr="00101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101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сотрудники музея приняли активное участие  в образовательной программе, проводимой во Всероссийском детском центре «Океан» - «Тихоокеанская проектная школа -</w:t>
      </w:r>
      <w:r w:rsidR="006E790E" w:rsidRPr="00101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01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2017 г.». В основу </w:t>
      </w:r>
      <w:r w:rsidRPr="00101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019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программы легла разработка научно-технологических, IT, естественнонаучных и социально-культурных проектов, направленных на развитие Дальнего Востока. Затрагивались важные для региона проблемы − космические и авиационные системы, судостроение, синтез наночастиц, создание новых методов очистки воды, поиск новых препаратов для систем диагностики рака, технология беспроводной связи, облачные технологии, проектирование морского музея, развитие международных отношений и другие. </w:t>
      </w:r>
      <w:r w:rsidRPr="00101924">
        <w:rPr>
          <w:rFonts w:ascii="Times New Roman" w:eastAsia="Times New Roman" w:hAnsi="Times New Roman" w:cs="Times New Roman"/>
          <w:color w:val="000000"/>
          <w:sz w:val="24"/>
          <w:szCs w:val="24"/>
        </w:rPr>
        <w:t>В интеллектуальной смене приняли участие сто школьников 15-17 лет, прошедшие конкурсный отбор на основе портфолио личных достижений. Среди ребят, приехавших из 22 регионов нашей страны, десять — школьники из Китая, Японии и Южной Кореи. Сотрудники Приморского музея выступили приглашёнными модераторами одной из проектных площадок, на которой дети создали концепции трёх выставок о «дальневосточной морской душе».</w:t>
      </w:r>
    </w:p>
    <w:p w:rsidR="00F82708" w:rsidRPr="00101924" w:rsidRDefault="00F82708" w:rsidP="00F827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В 3 квартале открылись выставки художника Владлена Камовского в Мемориальном доме-музее семьи Сухановых с 3 августа 2017 года - </w:t>
      </w:r>
      <w:r w:rsidRPr="00101924">
        <w:rPr>
          <w:rFonts w:ascii="Times New Roman" w:hAnsi="Times New Roman" w:cs="Times New Roman"/>
          <w:sz w:val="24"/>
          <w:szCs w:val="24"/>
        </w:rPr>
        <w:t>«Мастер архитектурного пейзажа» к 80-летию художника. На выставке представлены 14 работ мастера из фондов ПГОМ имени В.К. Арсеньева. Вновь возобновила работу выставка «Вера. Надежа. Маньчжурия. Русские старообрядцы в фотографиях японского ученого Ямадзоэ Сабуро</w:t>
      </w:r>
      <w:r w:rsidR="006E790E" w:rsidRPr="00101924">
        <w:rPr>
          <w:rFonts w:ascii="Times New Roman" w:hAnsi="Times New Roman" w:cs="Times New Roman"/>
          <w:sz w:val="24"/>
          <w:szCs w:val="24"/>
        </w:rPr>
        <w:t xml:space="preserve"> (1938-1941)</w:t>
      </w:r>
      <w:r w:rsidRPr="00101924">
        <w:rPr>
          <w:rFonts w:ascii="Times New Roman" w:hAnsi="Times New Roman" w:cs="Times New Roman"/>
          <w:sz w:val="24"/>
          <w:szCs w:val="24"/>
        </w:rPr>
        <w:t xml:space="preserve">» в главном здании музея с 1 сентября 2017 года. Выставочный проект, подготовленный совместно с Приморской митрополией и Иркутским краеведческим музеем, продолжил знакомство с просветительской деятельностью Иннокентия Вениаминова в краевых филиалах музея. В Музее истории г. Дальнереченска в сентябре состоялось открытие передвижной выставки «Иннокентий Вениаминов: от просветителя к святителю» и круглый стол с общественностью города, представителями  культуры и образования. </w:t>
      </w:r>
    </w:p>
    <w:p w:rsidR="00F82708" w:rsidRPr="00101924" w:rsidRDefault="00F82708" w:rsidP="00F8270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19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8 сентября 2017 г. сотрудники музея приняли  участие в церемонии открытия мемориальной доски в  </w:t>
      </w:r>
      <w:r w:rsidR="00AE3D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честь </w:t>
      </w:r>
      <w:r w:rsidRPr="001019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святителя Иннокентия (Вениаминова), митрополита Московского, апостола Сибири и Америки, во Владивостоке. </w:t>
      </w:r>
      <w:r w:rsidRPr="001019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Ко Дню города в Мемориальном доме – музее семьи Сухановых в м</w:t>
      </w:r>
      <w:r w:rsidRPr="00101924">
        <w:rPr>
          <w:rFonts w:ascii="Times New Roman" w:hAnsi="Times New Roman" w:cs="Times New Roman"/>
          <w:color w:val="000000"/>
          <w:sz w:val="24"/>
          <w:szCs w:val="24"/>
        </w:rPr>
        <w:t xml:space="preserve">узыкальной гостиной состоялась концертная программа в исполнении Александра Ливенко </w:t>
      </w:r>
      <w:r w:rsidRPr="00101924">
        <w:rPr>
          <w:rStyle w:val="ac"/>
          <w:rFonts w:ascii="Times New Roman" w:hAnsi="Times New Roman" w:cs="Times New Roman"/>
          <w:color w:val="000000"/>
          <w:sz w:val="24"/>
          <w:szCs w:val="24"/>
        </w:rPr>
        <w:t> </w:t>
      </w:r>
      <w:r w:rsidRPr="00101924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«Огоньки Владивостока»</w:t>
      </w:r>
      <w:r w:rsidRPr="0010192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101924">
        <w:rPr>
          <w:rFonts w:ascii="Times New Roman" w:hAnsi="Times New Roman" w:cs="Times New Roman"/>
          <w:color w:val="000000"/>
          <w:sz w:val="24"/>
          <w:szCs w:val="24"/>
        </w:rPr>
        <w:t xml:space="preserve"> песни о море, моряках и городах.       В августе прошел вечер духовно-патриотической песни </w:t>
      </w:r>
      <w:r w:rsidRPr="001019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«Русь называют Святою…», в сентябре - </w:t>
      </w:r>
      <w:r w:rsidRPr="00101924">
        <w:rPr>
          <w:rFonts w:ascii="Times New Roman" w:hAnsi="Times New Roman" w:cs="Times New Roman"/>
          <w:color w:val="000000"/>
          <w:sz w:val="24"/>
          <w:szCs w:val="24"/>
        </w:rPr>
        <w:t>Пушкинский вечер</w:t>
      </w:r>
      <w:r w:rsidRPr="001019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 «Чистейшей прелести чистейший образец…» </w:t>
      </w:r>
      <w:r w:rsidRPr="00101924">
        <w:rPr>
          <w:rFonts w:ascii="Times New Roman" w:hAnsi="Times New Roman" w:cs="Times New Roman"/>
          <w:color w:val="000000"/>
          <w:sz w:val="24"/>
          <w:szCs w:val="24"/>
        </w:rPr>
        <w:t>к 205-й годовщине со дня рождения Натальи Николаевны Пушкиной (урожденной Гончаровой): исторический экскурс, стихи, романсы, песни.</w:t>
      </w:r>
    </w:p>
    <w:p w:rsidR="00F82708" w:rsidRPr="00101924" w:rsidRDefault="00F82708" w:rsidP="00F827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19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В главном здании музея </w:t>
      </w:r>
      <w:r w:rsidRPr="001019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 июля прошел круглый стол с учащимися летней школы "Нооген"  на тему: «Идентичность фронтирных территорий», в сентябре</w:t>
      </w:r>
      <w:r w:rsidRPr="00101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проведены лекции по передвижной выставке «Путешествие в заповедный мир» - 46 человек,</w:t>
      </w:r>
      <w:r w:rsidRPr="001019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лекция-экскурсия «Свободный порт Владивосток: опыт прошлого – взгляд в будущее (вторая половина </w:t>
      </w:r>
      <w:r w:rsidRPr="001019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XIX</w:t>
      </w:r>
      <w:r w:rsidRPr="001019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– начало </w:t>
      </w:r>
      <w:r w:rsidRPr="001019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</w:t>
      </w:r>
      <w:r w:rsidRPr="001019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вв.)» (по залам «Кабинета исследователя», «Время дороги», «Время дома», «Время города», «Время дела») с демонстрацией  фотоматериал</w:t>
      </w:r>
      <w:r w:rsidR="006E790E" w:rsidRPr="001019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Pr="001019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присутствовали 18 учащихся колледжа.</w:t>
      </w:r>
    </w:p>
    <w:p w:rsidR="00F82708" w:rsidRPr="00101924" w:rsidRDefault="00F82708" w:rsidP="00F827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19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Продолжена реализация совместного проекта  на экскурсионное обслуживание  с ВДЦ «Океан». В 3 квартале музей посетили 1 523 человека.</w:t>
      </w:r>
    </w:p>
    <w:p w:rsidR="00E648D8" w:rsidRPr="00101924" w:rsidRDefault="00F82708" w:rsidP="009A2D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4119BC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B2634A" w:rsidRPr="00101924">
        <w:rPr>
          <w:rFonts w:ascii="Times New Roman" w:hAnsi="Times New Roman" w:cs="Times New Roman"/>
          <w:sz w:val="24"/>
          <w:szCs w:val="24"/>
        </w:rPr>
        <w:t>В музейно-выставочном центре «Музее города» продолж</w:t>
      </w:r>
      <w:r w:rsidR="00E648D8" w:rsidRPr="00101924">
        <w:rPr>
          <w:rFonts w:ascii="Times New Roman" w:hAnsi="Times New Roman" w:cs="Times New Roman"/>
          <w:sz w:val="24"/>
          <w:szCs w:val="24"/>
        </w:rPr>
        <w:t>ил</w:t>
      </w:r>
      <w:r w:rsidR="00B2634A" w:rsidRPr="00101924">
        <w:rPr>
          <w:rFonts w:ascii="Times New Roman" w:hAnsi="Times New Roman" w:cs="Times New Roman"/>
          <w:sz w:val="24"/>
          <w:szCs w:val="24"/>
        </w:rPr>
        <w:t xml:space="preserve"> работу </w:t>
      </w:r>
      <w:r w:rsidR="00B2634A" w:rsidRPr="00101924">
        <w:rPr>
          <w:rFonts w:ascii="Times New Roman" w:hAnsi="Times New Roman" w:cs="Times New Roman"/>
          <w:color w:val="000000"/>
          <w:sz w:val="24"/>
          <w:szCs w:val="24"/>
        </w:rPr>
        <w:t>культурно-образовательный проект «Синематека»:</w:t>
      </w:r>
      <w:r w:rsidR="0083371B" w:rsidRPr="00101924">
        <w:rPr>
          <w:rFonts w:ascii="Times New Roman" w:hAnsi="Times New Roman" w:cs="Times New Roman"/>
          <w:color w:val="000000"/>
          <w:sz w:val="24"/>
          <w:szCs w:val="24"/>
        </w:rPr>
        <w:t xml:space="preserve"> состоялось 6 кинопоказов, </w:t>
      </w:r>
      <w:r w:rsidR="00B2634A" w:rsidRPr="00101924">
        <w:rPr>
          <w:rFonts w:ascii="Times New Roman" w:hAnsi="Times New Roman" w:cs="Times New Roman"/>
          <w:sz w:val="24"/>
          <w:szCs w:val="24"/>
        </w:rPr>
        <w:t>проект</w:t>
      </w:r>
      <w:r w:rsidR="00B2634A" w:rsidRPr="00101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34A" w:rsidRPr="00101924">
        <w:rPr>
          <w:rFonts w:ascii="Times New Roman" w:hAnsi="Times New Roman" w:cs="Times New Roman"/>
          <w:sz w:val="24"/>
          <w:szCs w:val="24"/>
        </w:rPr>
        <w:t>«Сказки с молоком»</w:t>
      </w:r>
      <w:r w:rsidR="00B2634A" w:rsidRPr="00101924">
        <w:rPr>
          <w:rFonts w:ascii="Times New Roman" w:hAnsi="Times New Roman" w:cs="Times New Roman"/>
          <w:b/>
          <w:sz w:val="24"/>
          <w:szCs w:val="24"/>
        </w:rPr>
        <w:t>,</w:t>
      </w:r>
      <w:r w:rsidR="00B2634A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83371B" w:rsidRPr="00101924">
        <w:rPr>
          <w:rFonts w:ascii="Times New Roman" w:hAnsi="Times New Roman" w:cs="Times New Roman"/>
          <w:sz w:val="24"/>
          <w:szCs w:val="24"/>
        </w:rPr>
        <w:t>з</w:t>
      </w:r>
      <w:r w:rsidR="00B2634A" w:rsidRPr="00101924">
        <w:rPr>
          <w:rFonts w:ascii="Times New Roman" w:hAnsi="Times New Roman" w:cs="Times New Roman"/>
          <w:sz w:val="24"/>
          <w:szCs w:val="24"/>
        </w:rPr>
        <w:t xml:space="preserve">а </w:t>
      </w:r>
      <w:r w:rsidR="005B6F95" w:rsidRPr="00101924">
        <w:rPr>
          <w:rFonts w:ascii="Times New Roman" w:hAnsi="Times New Roman" w:cs="Times New Roman"/>
          <w:sz w:val="24"/>
          <w:szCs w:val="24"/>
        </w:rPr>
        <w:t>третий</w:t>
      </w:r>
      <w:r w:rsidR="00B2634A" w:rsidRPr="00101924">
        <w:rPr>
          <w:rFonts w:ascii="Times New Roman" w:hAnsi="Times New Roman" w:cs="Times New Roman"/>
          <w:sz w:val="24"/>
          <w:szCs w:val="24"/>
        </w:rPr>
        <w:t xml:space="preserve"> квартал прошло </w:t>
      </w:r>
      <w:r w:rsidR="00F17082" w:rsidRPr="00101924">
        <w:rPr>
          <w:rFonts w:ascii="Times New Roman" w:hAnsi="Times New Roman" w:cs="Times New Roman"/>
          <w:sz w:val="24"/>
          <w:szCs w:val="24"/>
        </w:rPr>
        <w:t>5</w:t>
      </w:r>
      <w:r w:rsidR="00B2634A" w:rsidRPr="00101924">
        <w:rPr>
          <w:rFonts w:ascii="Times New Roman" w:hAnsi="Times New Roman" w:cs="Times New Roman"/>
          <w:sz w:val="24"/>
          <w:szCs w:val="24"/>
        </w:rPr>
        <w:t xml:space="preserve"> детских сказок, </w:t>
      </w:r>
      <w:r w:rsidR="004119BC" w:rsidRPr="00101924">
        <w:rPr>
          <w:rFonts w:ascii="Times New Roman" w:hAnsi="Times New Roman" w:cs="Times New Roman"/>
          <w:sz w:val="24"/>
          <w:szCs w:val="24"/>
        </w:rPr>
        <w:t>3</w:t>
      </w:r>
      <w:r w:rsidR="00B2634A" w:rsidRPr="00101924">
        <w:rPr>
          <w:rFonts w:ascii="Times New Roman" w:hAnsi="Times New Roman" w:cs="Times New Roman"/>
          <w:sz w:val="24"/>
          <w:szCs w:val="24"/>
        </w:rPr>
        <w:t xml:space="preserve"> заказн</w:t>
      </w:r>
      <w:r w:rsidR="004119BC" w:rsidRPr="00101924">
        <w:rPr>
          <w:rFonts w:ascii="Times New Roman" w:hAnsi="Times New Roman" w:cs="Times New Roman"/>
          <w:sz w:val="24"/>
          <w:szCs w:val="24"/>
        </w:rPr>
        <w:t>ых</w:t>
      </w:r>
      <w:r w:rsidR="00F17082" w:rsidRPr="00101924">
        <w:rPr>
          <w:rFonts w:ascii="Times New Roman" w:hAnsi="Times New Roman" w:cs="Times New Roman"/>
          <w:sz w:val="24"/>
          <w:szCs w:val="24"/>
        </w:rPr>
        <w:t>.</w:t>
      </w:r>
    </w:p>
    <w:p w:rsidR="008E5350" w:rsidRPr="00101924" w:rsidRDefault="00B104CE" w:rsidP="00AD2F01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67E5" w:rsidRPr="001019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2F01" w:rsidRPr="00101924">
        <w:rPr>
          <w:rFonts w:ascii="Times New Roman" w:hAnsi="Times New Roman" w:cs="Times New Roman"/>
          <w:sz w:val="24"/>
          <w:szCs w:val="24"/>
        </w:rPr>
        <w:t xml:space="preserve">      </w:t>
      </w:r>
      <w:r w:rsidR="008E5350" w:rsidRPr="00101924">
        <w:rPr>
          <w:rFonts w:ascii="Times New Roman" w:hAnsi="Times New Roman" w:cs="Times New Roman"/>
          <w:sz w:val="24"/>
          <w:szCs w:val="24"/>
        </w:rPr>
        <w:t>По программе патриотического воспитания</w:t>
      </w:r>
      <w:r w:rsidR="00701A86" w:rsidRPr="00101924">
        <w:rPr>
          <w:rFonts w:ascii="Times New Roman" w:hAnsi="Times New Roman" w:cs="Times New Roman"/>
          <w:sz w:val="24"/>
          <w:szCs w:val="24"/>
        </w:rPr>
        <w:t xml:space="preserve"> «Помнить – значит жить»</w:t>
      </w:r>
      <w:r w:rsidR="008E5350" w:rsidRPr="00101924">
        <w:rPr>
          <w:rFonts w:ascii="Times New Roman" w:hAnsi="Times New Roman" w:cs="Times New Roman"/>
          <w:sz w:val="24"/>
          <w:szCs w:val="24"/>
        </w:rPr>
        <w:t xml:space="preserve"> в</w:t>
      </w:r>
      <w:r w:rsidR="00F17082" w:rsidRPr="00101924">
        <w:rPr>
          <w:rFonts w:ascii="Times New Roman" w:hAnsi="Times New Roman" w:cs="Times New Roman"/>
          <w:sz w:val="24"/>
          <w:szCs w:val="24"/>
        </w:rPr>
        <w:t xml:space="preserve"> 3</w:t>
      </w:r>
      <w:r w:rsidR="008E5350" w:rsidRPr="00101924">
        <w:rPr>
          <w:rFonts w:ascii="Times New Roman" w:hAnsi="Times New Roman" w:cs="Times New Roman"/>
          <w:sz w:val="24"/>
          <w:szCs w:val="24"/>
        </w:rPr>
        <w:t xml:space="preserve"> квартале сотрудниками отдела образовательных программ</w:t>
      </w:r>
      <w:r w:rsidR="003030AA" w:rsidRPr="00101924">
        <w:rPr>
          <w:rFonts w:ascii="Times New Roman" w:hAnsi="Times New Roman" w:cs="Times New Roman"/>
          <w:sz w:val="24"/>
          <w:szCs w:val="24"/>
        </w:rPr>
        <w:t xml:space="preserve"> главного здания  музея </w:t>
      </w:r>
      <w:r w:rsidR="00C2500B" w:rsidRPr="00101924">
        <w:rPr>
          <w:rFonts w:ascii="Times New Roman" w:hAnsi="Times New Roman" w:cs="Times New Roman"/>
          <w:sz w:val="24"/>
          <w:szCs w:val="24"/>
        </w:rPr>
        <w:t xml:space="preserve"> для детской аудитории </w:t>
      </w:r>
      <w:r w:rsidR="008E5350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E648D8" w:rsidRPr="00101924">
        <w:rPr>
          <w:rFonts w:ascii="Times New Roman" w:hAnsi="Times New Roman" w:cs="Times New Roman"/>
          <w:sz w:val="24"/>
          <w:szCs w:val="24"/>
        </w:rPr>
        <w:t>проведены</w:t>
      </w:r>
      <w:r w:rsidR="00600BCA" w:rsidRPr="00101924">
        <w:rPr>
          <w:rFonts w:ascii="Times New Roman" w:hAnsi="Times New Roman" w:cs="Times New Roman"/>
          <w:sz w:val="24"/>
          <w:szCs w:val="24"/>
        </w:rPr>
        <w:t xml:space="preserve">  программы «Час памяти» с демонстрацией передвижной выставки, музейных предметов и видео-презентаций, «</w:t>
      </w:r>
      <w:r w:rsidR="00F17082" w:rsidRPr="00101924">
        <w:rPr>
          <w:rFonts w:ascii="Times New Roman" w:hAnsi="Times New Roman" w:cs="Times New Roman"/>
          <w:sz w:val="24"/>
          <w:szCs w:val="24"/>
        </w:rPr>
        <w:t>Вперед, на Восток!</w:t>
      </w:r>
      <w:r w:rsidR="00600BCA" w:rsidRPr="00101924">
        <w:rPr>
          <w:rFonts w:ascii="Times New Roman" w:hAnsi="Times New Roman" w:cs="Times New Roman"/>
          <w:sz w:val="24"/>
          <w:szCs w:val="24"/>
        </w:rPr>
        <w:t>»</w:t>
      </w:r>
      <w:r w:rsidR="00E648D8" w:rsidRPr="00101924">
        <w:rPr>
          <w:rFonts w:ascii="Times New Roman" w:hAnsi="Times New Roman" w:cs="Times New Roman"/>
          <w:sz w:val="24"/>
          <w:szCs w:val="24"/>
        </w:rPr>
        <w:t xml:space="preserve">, </w:t>
      </w:r>
      <w:r w:rsidR="00F17082" w:rsidRPr="00101924">
        <w:rPr>
          <w:rFonts w:ascii="Times New Roman" w:hAnsi="Times New Roman" w:cs="Times New Roman"/>
          <w:sz w:val="24"/>
          <w:szCs w:val="24"/>
        </w:rPr>
        <w:t xml:space="preserve">«Красный мак» - </w:t>
      </w:r>
      <w:r w:rsidR="00E648D8" w:rsidRPr="00101924">
        <w:rPr>
          <w:rFonts w:ascii="Times New Roman" w:hAnsi="Times New Roman" w:cs="Times New Roman"/>
          <w:sz w:val="24"/>
          <w:szCs w:val="24"/>
        </w:rPr>
        <w:t>1</w:t>
      </w:r>
      <w:r w:rsidR="00F17082" w:rsidRPr="00101924">
        <w:rPr>
          <w:rFonts w:ascii="Times New Roman" w:hAnsi="Times New Roman" w:cs="Times New Roman"/>
          <w:sz w:val="24"/>
          <w:szCs w:val="24"/>
        </w:rPr>
        <w:t>0</w:t>
      </w:r>
      <w:r w:rsidR="00E648D8" w:rsidRPr="00101924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600BCA" w:rsidRPr="00101924">
        <w:rPr>
          <w:rFonts w:ascii="Times New Roman" w:hAnsi="Times New Roman" w:cs="Times New Roman"/>
          <w:sz w:val="24"/>
          <w:szCs w:val="24"/>
        </w:rPr>
        <w:t xml:space="preserve"> посетили </w:t>
      </w:r>
      <w:r w:rsidR="00F17082" w:rsidRPr="00101924">
        <w:rPr>
          <w:rFonts w:ascii="Times New Roman" w:hAnsi="Times New Roman" w:cs="Times New Roman"/>
          <w:sz w:val="24"/>
          <w:szCs w:val="24"/>
        </w:rPr>
        <w:t>263</w:t>
      </w:r>
      <w:r w:rsidR="00600BCA" w:rsidRPr="00101924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F26600" w:rsidRPr="00101924">
        <w:rPr>
          <w:rFonts w:ascii="Times New Roman" w:hAnsi="Times New Roman" w:cs="Times New Roman"/>
          <w:sz w:val="24"/>
          <w:szCs w:val="24"/>
        </w:rPr>
        <w:t>.</w:t>
      </w:r>
    </w:p>
    <w:p w:rsidR="00E648D8" w:rsidRPr="00101924" w:rsidRDefault="00E802F5" w:rsidP="009A2D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sz w:val="24"/>
          <w:szCs w:val="24"/>
        </w:rPr>
        <w:t xml:space="preserve">         </w:t>
      </w:r>
      <w:r w:rsidR="008E5350" w:rsidRPr="00101924">
        <w:rPr>
          <w:rFonts w:ascii="Times New Roman" w:hAnsi="Times New Roman" w:cs="Times New Roman"/>
          <w:sz w:val="24"/>
          <w:szCs w:val="24"/>
        </w:rPr>
        <w:t>По экологическому направлению «</w:t>
      </w:r>
      <w:r w:rsidR="00701A86" w:rsidRPr="00101924">
        <w:rPr>
          <w:rFonts w:ascii="Times New Roman" w:hAnsi="Times New Roman" w:cs="Times New Roman"/>
          <w:sz w:val="24"/>
          <w:szCs w:val="24"/>
        </w:rPr>
        <w:t>Сохрани планету Земля!</w:t>
      </w:r>
      <w:r w:rsidR="00E648D8" w:rsidRPr="00101924">
        <w:rPr>
          <w:rFonts w:ascii="Times New Roman" w:hAnsi="Times New Roman" w:cs="Times New Roman"/>
          <w:sz w:val="24"/>
          <w:szCs w:val="24"/>
        </w:rPr>
        <w:t xml:space="preserve">» </w:t>
      </w:r>
      <w:r w:rsidR="00701A86" w:rsidRPr="00101924">
        <w:rPr>
          <w:rFonts w:ascii="Times New Roman" w:hAnsi="Times New Roman" w:cs="Times New Roman"/>
          <w:sz w:val="24"/>
          <w:szCs w:val="24"/>
        </w:rPr>
        <w:t xml:space="preserve"> проведено 1</w:t>
      </w:r>
      <w:r w:rsidR="00F17082" w:rsidRPr="00101924">
        <w:rPr>
          <w:rFonts w:ascii="Times New Roman" w:hAnsi="Times New Roman" w:cs="Times New Roman"/>
          <w:sz w:val="24"/>
          <w:szCs w:val="24"/>
        </w:rPr>
        <w:t>8</w:t>
      </w:r>
      <w:r w:rsidR="00701A86" w:rsidRPr="00101924">
        <w:rPr>
          <w:rFonts w:ascii="Times New Roman" w:hAnsi="Times New Roman" w:cs="Times New Roman"/>
          <w:sz w:val="24"/>
          <w:szCs w:val="24"/>
        </w:rPr>
        <w:t xml:space="preserve"> программ,</w:t>
      </w:r>
      <w:r w:rsidR="00C35D4A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701A86" w:rsidRPr="00101924">
        <w:rPr>
          <w:rFonts w:ascii="Times New Roman" w:hAnsi="Times New Roman" w:cs="Times New Roman"/>
          <w:sz w:val="24"/>
          <w:szCs w:val="24"/>
        </w:rPr>
        <w:t xml:space="preserve">которые посетили </w:t>
      </w:r>
      <w:r w:rsidR="00F17082" w:rsidRPr="00101924">
        <w:rPr>
          <w:rFonts w:ascii="Times New Roman" w:hAnsi="Times New Roman" w:cs="Times New Roman"/>
          <w:sz w:val="24"/>
          <w:szCs w:val="24"/>
        </w:rPr>
        <w:t>242</w:t>
      </w:r>
      <w:r w:rsidR="00701A86" w:rsidRPr="00101924">
        <w:rPr>
          <w:rFonts w:ascii="Times New Roman" w:hAnsi="Times New Roman" w:cs="Times New Roman"/>
          <w:sz w:val="24"/>
          <w:szCs w:val="24"/>
        </w:rPr>
        <w:t xml:space="preserve"> человека: </w:t>
      </w:r>
      <w:r w:rsidR="00600BCA" w:rsidRPr="00101924">
        <w:rPr>
          <w:rFonts w:ascii="Times New Roman" w:hAnsi="Times New Roman" w:cs="Times New Roman"/>
          <w:sz w:val="24"/>
          <w:szCs w:val="24"/>
        </w:rPr>
        <w:t>«Путешествие по Уссурийской тайге», «Мы любим китов», «Каменные узоры», «</w:t>
      </w:r>
      <w:r w:rsidR="00F17082" w:rsidRPr="00101924">
        <w:rPr>
          <w:rFonts w:ascii="Times New Roman" w:hAnsi="Times New Roman" w:cs="Times New Roman"/>
          <w:sz w:val="24"/>
          <w:szCs w:val="24"/>
        </w:rPr>
        <w:t>Тайны морских глубин</w:t>
      </w:r>
      <w:r w:rsidR="00600BCA" w:rsidRPr="00101924">
        <w:rPr>
          <w:rFonts w:ascii="Times New Roman" w:hAnsi="Times New Roman" w:cs="Times New Roman"/>
          <w:sz w:val="24"/>
          <w:szCs w:val="24"/>
        </w:rPr>
        <w:t>»</w:t>
      </w:r>
      <w:r w:rsidR="00C01041" w:rsidRPr="00101924">
        <w:rPr>
          <w:rFonts w:ascii="Times New Roman" w:hAnsi="Times New Roman" w:cs="Times New Roman"/>
          <w:sz w:val="24"/>
          <w:szCs w:val="24"/>
        </w:rPr>
        <w:t>, «Чудо в перьях», «Путешествие на озеро Ханка»</w:t>
      </w:r>
      <w:r w:rsidR="00E648D8" w:rsidRPr="00101924">
        <w:rPr>
          <w:rFonts w:ascii="Times New Roman" w:hAnsi="Times New Roman" w:cs="Times New Roman"/>
          <w:sz w:val="24"/>
          <w:szCs w:val="24"/>
        </w:rPr>
        <w:t>.</w:t>
      </w:r>
    </w:p>
    <w:p w:rsidR="003817E7" w:rsidRPr="00101924" w:rsidRDefault="00E802F5" w:rsidP="009A2D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sz w:val="24"/>
          <w:szCs w:val="24"/>
        </w:rPr>
        <w:t xml:space="preserve">     </w:t>
      </w:r>
      <w:r w:rsidR="007E7D98" w:rsidRPr="00101924">
        <w:rPr>
          <w:rFonts w:ascii="Times New Roman" w:hAnsi="Times New Roman" w:cs="Times New Roman"/>
          <w:sz w:val="24"/>
          <w:szCs w:val="24"/>
        </w:rPr>
        <w:t xml:space="preserve">   </w:t>
      </w:r>
      <w:r w:rsidR="008E5350" w:rsidRPr="00101924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="007E7D98" w:rsidRPr="00101924">
        <w:rPr>
          <w:rFonts w:ascii="Times New Roman" w:hAnsi="Times New Roman" w:cs="Times New Roman"/>
          <w:sz w:val="24"/>
          <w:szCs w:val="24"/>
        </w:rPr>
        <w:t xml:space="preserve">«Жить вместе, оставаясь разными», знакомящей с традициями коренных народов Приморья и Приамурья» проведено </w:t>
      </w:r>
      <w:r w:rsidR="003817E7" w:rsidRPr="00101924">
        <w:rPr>
          <w:rFonts w:ascii="Times New Roman" w:hAnsi="Times New Roman" w:cs="Times New Roman"/>
          <w:sz w:val="24"/>
          <w:szCs w:val="24"/>
        </w:rPr>
        <w:t>1</w:t>
      </w:r>
      <w:r w:rsidR="00FB7DD0" w:rsidRPr="00101924">
        <w:rPr>
          <w:rFonts w:ascii="Times New Roman" w:hAnsi="Times New Roman" w:cs="Times New Roman"/>
          <w:sz w:val="24"/>
          <w:szCs w:val="24"/>
        </w:rPr>
        <w:t>3</w:t>
      </w:r>
      <w:r w:rsidR="007E7D98" w:rsidRPr="00101924">
        <w:rPr>
          <w:rFonts w:ascii="Times New Roman" w:hAnsi="Times New Roman" w:cs="Times New Roman"/>
          <w:sz w:val="24"/>
          <w:szCs w:val="24"/>
        </w:rPr>
        <w:t xml:space="preserve"> программ для </w:t>
      </w:r>
      <w:r w:rsidR="00FB7DD0" w:rsidRPr="00101924">
        <w:rPr>
          <w:rFonts w:ascii="Times New Roman" w:hAnsi="Times New Roman" w:cs="Times New Roman"/>
          <w:sz w:val="24"/>
          <w:szCs w:val="24"/>
        </w:rPr>
        <w:t>132</w:t>
      </w:r>
      <w:r w:rsidR="007E7D98" w:rsidRPr="00101924">
        <w:rPr>
          <w:rFonts w:ascii="Times New Roman" w:hAnsi="Times New Roman" w:cs="Times New Roman"/>
          <w:sz w:val="24"/>
          <w:szCs w:val="24"/>
        </w:rPr>
        <w:t xml:space="preserve"> человек «Волшебный орнамент», «Следопыты тайги»</w:t>
      </w:r>
      <w:r w:rsidR="00FB7DD0" w:rsidRPr="00101924">
        <w:rPr>
          <w:rFonts w:ascii="Times New Roman" w:hAnsi="Times New Roman" w:cs="Times New Roman"/>
          <w:sz w:val="24"/>
          <w:szCs w:val="24"/>
        </w:rPr>
        <w:t>, «Птицы небесные», «Лодки из глубины веков».</w:t>
      </w:r>
      <w:r w:rsidR="00C35D4A" w:rsidRPr="0010192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817E7" w:rsidRPr="0010192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51B80" w:rsidRPr="00101924" w:rsidRDefault="003817E7" w:rsidP="009A2D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sz w:val="24"/>
          <w:szCs w:val="24"/>
        </w:rPr>
        <w:t xml:space="preserve">        </w:t>
      </w:r>
      <w:r w:rsidR="008E5350" w:rsidRPr="00101924">
        <w:rPr>
          <w:rFonts w:ascii="Times New Roman" w:hAnsi="Times New Roman" w:cs="Times New Roman"/>
          <w:sz w:val="24"/>
          <w:szCs w:val="24"/>
        </w:rPr>
        <w:t xml:space="preserve">По программе «Я - археолог»: «Археология для всех», </w:t>
      </w:r>
      <w:r w:rsidRPr="00101924">
        <w:rPr>
          <w:rFonts w:ascii="Times New Roman" w:hAnsi="Times New Roman" w:cs="Times New Roman"/>
          <w:sz w:val="24"/>
          <w:szCs w:val="24"/>
        </w:rPr>
        <w:t xml:space="preserve"> «Что прячет Черепаха?», «</w:t>
      </w:r>
      <w:r w:rsidR="00FB7DD0" w:rsidRPr="00101924">
        <w:rPr>
          <w:rFonts w:ascii="Times New Roman" w:hAnsi="Times New Roman" w:cs="Times New Roman"/>
          <w:sz w:val="24"/>
          <w:szCs w:val="24"/>
        </w:rPr>
        <w:t>Один день в каменном веке</w:t>
      </w:r>
      <w:r w:rsidRPr="00101924">
        <w:rPr>
          <w:rFonts w:ascii="Times New Roman" w:hAnsi="Times New Roman" w:cs="Times New Roman"/>
          <w:sz w:val="24"/>
          <w:szCs w:val="24"/>
        </w:rPr>
        <w:t>» проведено 7 программ, которые посетил</w:t>
      </w:r>
      <w:r w:rsidR="00E648D8" w:rsidRPr="00101924">
        <w:rPr>
          <w:rFonts w:ascii="Times New Roman" w:hAnsi="Times New Roman" w:cs="Times New Roman"/>
          <w:sz w:val="24"/>
          <w:szCs w:val="24"/>
        </w:rPr>
        <w:t>и</w:t>
      </w:r>
      <w:r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FB7DD0" w:rsidRPr="00101924">
        <w:rPr>
          <w:rFonts w:ascii="Times New Roman" w:hAnsi="Times New Roman" w:cs="Times New Roman"/>
          <w:sz w:val="24"/>
          <w:szCs w:val="24"/>
        </w:rPr>
        <w:t>10</w:t>
      </w:r>
      <w:r w:rsidRPr="00101924">
        <w:rPr>
          <w:rFonts w:ascii="Times New Roman" w:hAnsi="Times New Roman" w:cs="Times New Roman"/>
          <w:sz w:val="24"/>
          <w:szCs w:val="24"/>
        </w:rPr>
        <w:t>0 человек</w:t>
      </w:r>
      <w:r w:rsidR="00FB7DD0" w:rsidRPr="00101924">
        <w:rPr>
          <w:rFonts w:ascii="Times New Roman" w:hAnsi="Times New Roman" w:cs="Times New Roman"/>
          <w:sz w:val="24"/>
          <w:szCs w:val="24"/>
        </w:rPr>
        <w:t>.</w:t>
      </w:r>
    </w:p>
    <w:p w:rsidR="009B64ED" w:rsidRPr="00101924" w:rsidRDefault="009B64ED" w:rsidP="009A2D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sz w:val="24"/>
          <w:szCs w:val="24"/>
        </w:rPr>
        <w:t xml:space="preserve">       </w:t>
      </w:r>
      <w:r w:rsidR="004F1871" w:rsidRPr="00101924">
        <w:rPr>
          <w:rFonts w:ascii="Times New Roman" w:hAnsi="Times New Roman" w:cs="Times New Roman"/>
          <w:sz w:val="24"/>
          <w:szCs w:val="24"/>
        </w:rPr>
        <w:t xml:space="preserve">  </w:t>
      </w:r>
      <w:r w:rsidRPr="00101924">
        <w:rPr>
          <w:rFonts w:ascii="Times New Roman" w:hAnsi="Times New Roman" w:cs="Times New Roman"/>
          <w:sz w:val="24"/>
          <w:szCs w:val="24"/>
        </w:rPr>
        <w:t>По истории города и края: «История трех столов», «Повелители времени»</w:t>
      </w:r>
      <w:r w:rsidR="005D3752" w:rsidRPr="00101924">
        <w:rPr>
          <w:rFonts w:ascii="Times New Roman" w:hAnsi="Times New Roman" w:cs="Times New Roman"/>
          <w:sz w:val="24"/>
          <w:szCs w:val="24"/>
        </w:rPr>
        <w:t>,</w:t>
      </w:r>
      <w:r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5D3752" w:rsidRPr="00101924">
        <w:rPr>
          <w:rFonts w:ascii="Times New Roman" w:hAnsi="Times New Roman" w:cs="Times New Roman"/>
          <w:sz w:val="24"/>
          <w:szCs w:val="24"/>
        </w:rPr>
        <w:t xml:space="preserve">фестиваль «Семейный лабиринт», «Музейное путешествие» проведено </w:t>
      </w:r>
      <w:r w:rsidR="00FB7DD0" w:rsidRPr="00101924">
        <w:rPr>
          <w:rFonts w:ascii="Times New Roman" w:hAnsi="Times New Roman" w:cs="Times New Roman"/>
          <w:sz w:val="24"/>
          <w:szCs w:val="24"/>
        </w:rPr>
        <w:t>12</w:t>
      </w:r>
      <w:r w:rsidR="005D3752" w:rsidRPr="00101924">
        <w:rPr>
          <w:rFonts w:ascii="Times New Roman" w:hAnsi="Times New Roman" w:cs="Times New Roman"/>
          <w:sz w:val="24"/>
          <w:szCs w:val="24"/>
        </w:rPr>
        <w:t xml:space="preserve"> программ, которые посетил</w:t>
      </w:r>
      <w:r w:rsidR="00E648D8" w:rsidRPr="00101924">
        <w:rPr>
          <w:rFonts w:ascii="Times New Roman" w:hAnsi="Times New Roman" w:cs="Times New Roman"/>
          <w:sz w:val="24"/>
          <w:szCs w:val="24"/>
        </w:rPr>
        <w:t>и</w:t>
      </w:r>
      <w:r w:rsidR="005D3752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FB7DD0" w:rsidRPr="00101924">
        <w:rPr>
          <w:rFonts w:ascii="Times New Roman" w:hAnsi="Times New Roman" w:cs="Times New Roman"/>
          <w:sz w:val="24"/>
          <w:szCs w:val="24"/>
        </w:rPr>
        <w:t>434</w:t>
      </w:r>
      <w:r w:rsidR="005D3752" w:rsidRPr="0010192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B7DD0" w:rsidRPr="00101924">
        <w:rPr>
          <w:rFonts w:ascii="Times New Roman" w:hAnsi="Times New Roman" w:cs="Times New Roman"/>
          <w:sz w:val="24"/>
          <w:szCs w:val="24"/>
        </w:rPr>
        <w:t>а</w:t>
      </w:r>
      <w:r w:rsidR="005D3752" w:rsidRPr="00101924">
        <w:rPr>
          <w:rFonts w:ascii="Times New Roman" w:hAnsi="Times New Roman" w:cs="Times New Roman"/>
          <w:sz w:val="24"/>
          <w:szCs w:val="24"/>
        </w:rPr>
        <w:t>.</w:t>
      </w:r>
    </w:p>
    <w:p w:rsidR="004348C7" w:rsidRPr="00101924" w:rsidRDefault="005D3752" w:rsidP="00FB7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sz w:val="24"/>
          <w:szCs w:val="24"/>
        </w:rPr>
        <w:t xml:space="preserve">        </w:t>
      </w:r>
      <w:r w:rsidR="00C35D4A" w:rsidRPr="00101924">
        <w:rPr>
          <w:rFonts w:ascii="Times New Roman" w:hAnsi="Times New Roman" w:cs="Times New Roman"/>
          <w:sz w:val="24"/>
          <w:szCs w:val="24"/>
        </w:rPr>
        <w:t xml:space="preserve">  </w:t>
      </w:r>
      <w:r w:rsidR="00AD2F01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E802F5" w:rsidRPr="00101924">
        <w:rPr>
          <w:rFonts w:ascii="Times New Roman" w:hAnsi="Times New Roman" w:cs="Times New Roman"/>
          <w:sz w:val="24"/>
          <w:szCs w:val="24"/>
        </w:rPr>
        <w:t>В</w:t>
      </w:r>
      <w:r w:rsidR="00FB7DD0" w:rsidRPr="00101924">
        <w:rPr>
          <w:rFonts w:ascii="Times New Roman" w:hAnsi="Times New Roman" w:cs="Times New Roman"/>
          <w:sz w:val="24"/>
          <w:szCs w:val="24"/>
        </w:rPr>
        <w:t xml:space="preserve"> 3</w:t>
      </w:r>
      <w:r w:rsidR="004348C7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E802F5" w:rsidRPr="00101924">
        <w:rPr>
          <w:rFonts w:ascii="Times New Roman" w:hAnsi="Times New Roman" w:cs="Times New Roman"/>
          <w:sz w:val="24"/>
          <w:szCs w:val="24"/>
        </w:rPr>
        <w:t>квартале б</w:t>
      </w:r>
      <w:r w:rsidR="00C019DF" w:rsidRPr="00101924">
        <w:rPr>
          <w:rFonts w:ascii="Times New Roman" w:hAnsi="Times New Roman" w:cs="Times New Roman"/>
          <w:sz w:val="24"/>
          <w:szCs w:val="24"/>
        </w:rPr>
        <w:t>ыл</w:t>
      </w:r>
      <w:r w:rsidR="009B64ED" w:rsidRPr="00101924">
        <w:rPr>
          <w:rFonts w:ascii="Times New Roman" w:hAnsi="Times New Roman" w:cs="Times New Roman"/>
          <w:sz w:val="24"/>
          <w:szCs w:val="24"/>
        </w:rPr>
        <w:t>о</w:t>
      </w:r>
      <w:r w:rsidR="00C019DF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9B64ED" w:rsidRPr="00101924">
        <w:rPr>
          <w:rFonts w:ascii="Times New Roman" w:eastAsia="Calibri" w:hAnsi="Times New Roman" w:cs="Times New Roman"/>
          <w:sz w:val="24"/>
          <w:szCs w:val="24"/>
        </w:rPr>
        <w:t>реализован</w:t>
      </w:r>
      <w:r w:rsidR="004348C7" w:rsidRPr="00101924">
        <w:rPr>
          <w:rFonts w:ascii="Times New Roman" w:eastAsia="Calibri" w:hAnsi="Times New Roman" w:cs="Times New Roman"/>
          <w:sz w:val="24"/>
          <w:szCs w:val="24"/>
        </w:rPr>
        <w:t>о</w:t>
      </w:r>
      <w:r w:rsidR="009B64ED" w:rsidRPr="001019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7DD0" w:rsidRPr="00101924">
        <w:rPr>
          <w:rFonts w:ascii="Times New Roman" w:eastAsia="Calibri" w:hAnsi="Times New Roman" w:cs="Times New Roman"/>
          <w:sz w:val="24"/>
          <w:szCs w:val="24"/>
        </w:rPr>
        <w:t>19</w:t>
      </w:r>
      <w:r w:rsidR="004348C7" w:rsidRPr="00101924">
        <w:rPr>
          <w:rFonts w:ascii="Times New Roman" w:hAnsi="Times New Roman" w:cs="Times New Roman"/>
          <w:sz w:val="24"/>
          <w:szCs w:val="24"/>
        </w:rPr>
        <w:t xml:space="preserve"> мастер-класс</w:t>
      </w:r>
      <w:r w:rsidR="00FB7DD0" w:rsidRPr="00101924">
        <w:rPr>
          <w:rFonts w:ascii="Times New Roman" w:hAnsi="Times New Roman" w:cs="Times New Roman"/>
          <w:sz w:val="24"/>
          <w:szCs w:val="24"/>
        </w:rPr>
        <w:t>ов</w:t>
      </w:r>
      <w:r w:rsidR="004348C7" w:rsidRPr="00101924">
        <w:rPr>
          <w:rFonts w:ascii="Times New Roman" w:hAnsi="Times New Roman" w:cs="Times New Roman"/>
          <w:sz w:val="24"/>
          <w:szCs w:val="24"/>
        </w:rPr>
        <w:t xml:space="preserve">: «Крадущийся тигр, затаившийся филин», </w:t>
      </w:r>
      <w:r w:rsidR="00FB7DD0" w:rsidRPr="00101924">
        <w:rPr>
          <w:rFonts w:ascii="Times New Roman" w:hAnsi="Times New Roman" w:cs="Times New Roman"/>
          <w:sz w:val="24"/>
          <w:szCs w:val="24"/>
        </w:rPr>
        <w:t>«Роспись деревянных Ангелов»</w:t>
      </w:r>
      <w:r w:rsidR="004348C7" w:rsidRPr="00101924">
        <w:rPr>
          <w:rFonts w:ascii="Times New Roman" w:hAnsi="Times New Roman" w:cs="Times New Roman"/>
          <w:sz w:val="24"/>
          <w:szCs w:val="24"/>
        </w:rPr>
        <w:t>, научный цикл мастер-классов «Извержение вулкана», мастер-классы по мультипликации, кот</w:t>
      </w:r>
      <w:r w:rsidR="00E33EE4" w:rsidRPr="00101924">
        <w:rPr>
          <w:rFonts w:ascii="Times New Roman" w:hAnsi="Times New Roman" w:cs="Times New Roman"/>
          <w:sz w:val="24"/>
          <w:szCs w:val="24"/>
        </w:rPr>
        <w:t xml:space="preserve">орые посетили </w:t>
      </w:r>
      <w:r w:rsidR="00FB7DD0" w:rsidRPr="00101924">
        <w:rPr>
          <w:rFonts w:ascii="Times New Roman" w:hAnsi="Times New Roman" w:cs="Times New Roman"/>
          <w:sz w:val="24"/>
          <w:szCs w:val="24"/>
        </w:rPr>
        <w:t>270</w:t>
      </w:r>
      <w:r w:rsidR="004348C7" w:rsidRPr="00101924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5E128B" w:rsidRPr="00101924" w:rsidRDefault="004348C7" w:rsidP="009A2D0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sz w:val="24"/>
          <w:szCs w:val="24"/>
        </w:rPr>
        <w:t xml:space="preserve">       </w:t>
      </w:r>
      <w:r w:rsidR="00AD2F01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9B64ED" w:rsidRPr="00101924">
        <w:rPr>
          <w:rFonts w:ascii="Times New Roman" w:eastAsia="Calibri" w:hAnsi="Times New Roman" w:cs="Times New Roman"/>
          <w:sz w:val="24"/>
          <w:szCs w:val="24"/>
        </w:rPr>
        <w:t>По программе «Доступная среда»:</w:t>
      </w:r>
      <w:r w:rsidR="005E128B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F329E9" w:rsidRPr="00101924">
        <w:rPr>
          <w:rFonts w:ascii="Times New Roman" w:hAnsi="Times New Roman" w:cs="Times New Roman"/>
          <w:sz w:val="24"/>
          <w:szCs w:val="24"/>
        </w:rPr>
        <w:t xml:space="preserve">в рамках городского мероприятия «Хрустальный мир» дети с особыми потребностями  посетили программы «Повелители времени», «Волшебный орнамент», отдыхающие, воспитанники детских домов и дети из семей, оказавшихся в тяжелой жизненной ситуации) </w:t>
      </w:r>
      <w:r w:rsidR="005E128B" w:rsidRPr="00101924">
        <w:rPr>
          <w:rFonts w:ascii="Times New Roman" w:hAnsi="Times New Roman" w:cs="Times New Roman"/>
          <w:sz w:val="24"/>
          <w:szCs w:val="24"/>
        </w:rPr>
        <w:t xml:space="preserve"> санатория «Сахарный ключ» посетили музей, для них была проведена обзорная экскурсия; </w:t>
      </w:r>
      <w:r w:rsidR="00F329E9" w:rsidRPr="00101924">
        <w:rPr>
          <w:rFonts w:ascii="Times New Roman" w:hAnsi="Times New Roman" w:cs="Times New Roman"/>
          <w:sz w:val="24"/>
          <w:szCs w:val="24"/>
        </w:rPr>
        <w:t>пациенты</w:t>
      </w:r>
      <w:r w:rsidR="005E128B" w:rsidRPr="00101924">
        <w:rPr>
          <w:rFonts w:ascii="Times New Roman" w:hAnsi="Times New Roman" w:cs="Times New Roman"/>
          <w:sz w:val="24"/>
          <w:szCs w:val="24"/>
        </w:rPr>
        <w:t xml:space="preserve"> дневного стационара ГУЗ Приморского краевого наркологического диспансера с целью реабилитации посетили музей, для них бы</w:t>
      </w:r>
      <w:r w:rsidR="00F329E9" w:rsidRPr="00101924">
        <w:rPr>
          <w:rFonts w:ascii="Times New Roman" w:hAnsi="Times New Roman" w:cs="Times New Roman"/>
          <w:sz w:val="24"/>
          <w:szCs w:val="24"/>
        </w:rPr>
        <w:t>ла проведена обзорная экскурсия; представители Городского совета ветеранов педагогического труда посетили тематическую экскурсию по выставке «Вера. Надежда. Маньчжурия».</w:t>
      </w:r>
    </w:p>
    <w:p w:rsidR="008E5350" w:rsidRPr="00101924" w:rsidRDefault="00AD2F01" w:rsidP="009A2D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5350" w:rsidRPr="00101924">
        <w:rPr>
          <w:rFonts w:ascii="Times New Roman" w:hAnsi="Times New Roman" w:cs="Times New Roman"/>
          <w:sz w:val="24"/>
          <w:szCs w:val="24"/>
        </w:rPr>
        <w:t>В</w:t>
      </w:r>
      <w:r w:rsidR="00F329E9" w:rsidRPr="00101924">
        <w:rPr>
          <w:rFonts w:ascii="Times New Roman" w:hAnsi="Times New Roman" w:cs="Times New Roman"/>
          <w:sz w:val="24"/>
          <w:szCs w:val="24"/>
        </w:rPr>
        <w:t xml:space="preserve"> 3</w:t>
      </w:r>
      <w:r w:rsidR="008E5350" w:rsidRPr="00101924">
        <w:rPr>
          <w:rFonts w:ascii="Times New Roman" w:hAnsi="Times New Roman" w:cs="Times New Roman"/>
          <w:sz w:val="24"/>
          <w:szCs w:val="24"/>
        </w:rPr>
        <w:t xml:space="preserve"> квартале</w:t>
      </w:r>
      <w:r w:rsidR="005E128B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F329E9" w:rsidRPr="00101924">
        <w:rPr>
          <w:rFonts w:ascii="Times New Roman" w:hAnsi="Times New Roman" w:cs="Times New Roman"/>
          <w:sz w:val="24"/>
          <w:szCs w:val="24"/>
        </w:rPr>
        <w:t xml:space="preserve"> продолжилось проведение</w:t>
      </w:r>
      <w:r w:rsidR="005E128B" w:rsidRPr="00101924">
        <w:rPr>
          <w:rFonts w:ascii="Times New Roman" w:hAnsi="Times New Roman" w:cs="Times New Roman"/>
          <w:sz w:val="24"/>
          <w:szCs w:val="24"/>
        </w:rPr>
        <w:t xml:space="preserve"> пешеходных экскурсий музейно-экскурсионного бюро «Время города»</w:t>
      </w:r>
      <w:r w:rsidR="00972865" w:rsidRPr="00101924">
        <w:rPr>
          <w:rFonts w:ascii="Times New Roman" w:hAnsi="Times New Roman" w:cs="Times New Roman"/>
          <w:sz w:val="24"/>
          <w:szCs w:val="24"/>
        </w:rPr>
        <w:t>, проведена 91</w:t>
      </w:r>
      <w:r w:rsidR="00667134" w:rsidRPr="00101924">
        <w:rPr>
          <w:rFonts w:ascii="Times New Roman" w:hAnsi="Times New Roman" w:cs="Times New Roman"/>
          <w:sz w:val="24"/>
          <w:szCs w:val="24"/>
        </w:rPr>
        <w:t xml:space="preserve"> экскурси</w:t>
      </w:r>
      <w:r w:rsidR="00972865" w:rsidRPr="00101924">
        <w:rPr>
          <w:rFonts w:ascii="Times New Roman" w:hAnsi="Times New Roman" w:cs="Times New Roman"/>
          <w:sz w:val="24"/>
          <w:szCs w:val="24"/>
        </w:rPr>
        <w:t>я</w:t>
      </w:r>
      <w:r w:rsidR="00667134" w:rsidRPr="00101924">
        <w:rPr>
          <w:rFonts w:ascii="Times New Roman" w:hAnsi="Times New Roman" w:cs="Times New Roman"/>
          <w:sz w:val="24"/>
          <w:szCs w:val="24"/>
        </w:rPr>
        <w:t xml:space="preserve">, посетили </w:t>
      </w:r>
      <w:r w:rsidR="00972865" w:rsidRPr="00101924">
        <w:rPr>
          <w:rFonts w:ascii="Times New Roman" w:hAnsi="Times New Roman" w:cs="Times New Roman"/>
          <w:sz w:val="24"/>
          <w:szCs w:val="24"/>
        </w:rPr>
        <w:t>1076</w:t>
      </w:r>
      <w:r w:rsidR="00667134" w:rsidRPr="00101924">
        <w:rPr>
          <w:rFonts w:ascii="Times New Roman" w:hAnsi="Times New Roman" w:cs="Times New Roman"/>
          <w:sz w:val="24"/>
          <w:szCs w:val="24"/>
        </w:rPr>
        <w:t xml:space="preserve"> человек:</w:t>
      </w:r>
      <w:r w:rsidR="00667134" w:rsidRPr="00101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2865" w:rsidRPr="00101924">
        <w:rPr>
          <w:rFonts w:ascii="Times New Roman" w:hAnsi="Times New Roman" w:cs="Times New Roman"/>
          <w:color w:val="000000"/>
          <w:sz w:val="24"/>
          <w:szCs w:val="24"/>
        </w:rPr>
        <w:t xml:space="preserve">«Миллион секретов китайского квартала», «Авантюристы и романтики во Владивостоке», «Алексей Старцев», «Восточное путешествие», </w:t>
      </w:r>
      <w:r w:rsidR="00667134" w:rsidRPr="0010192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67134" w:rsidRPr="00101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Порто-Франко Владивосток</w:t>
      </w:r>
      <w:r w:rsidR="000D19F2" w:rsidRPr="00101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667134" w:rsidRPr="00101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Кинематограф старого Владивостока</w:t>
      </w:r>
      <w:r w:rsidR="000D19F2" w:rsidRPr="00101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BE2781" w:rsidRPr="00101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«Помогу найти музей»,</w:t>
      </w:r>
      <w:r w:rsidR="00667134" w:rsidRPr="00101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19F2" w:rsidRPr="00101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67134" w:rsidRPr="00101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Владивосток глазами Элеоноры Прей</w:t>
      </w:r>
      <w:r w:rsidR="000D19F2" w:rsidRPr="00101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667134" w:rsidRPr="00101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Лабиринты китайской Миллионки</w:t>
      </w:r>
      <w:r w:rsidR="000D19F2" w:rsidRPr="00101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 «О</w:t>
      </w:r>
      <w:r w:rsidR="00667134" w:rsidRPr="00101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Суйфунской до Уборевича</w:t>
      </w:r>
      <w:r w:rsidR="000D19F2" w:rsidRPr="00101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667134" w:rsidRPr="00101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Легенды улицы Алеутской</w:t>
      </w:r>
      <w:r w:rsidR="000D19F2" w:rsidRPr="00101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667134" w:rsidRPr="00101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просто Пушкинская</w:t>
      </w:r>
      <w:r w:rsidR="000D19F2" w:rsidRPr="00101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72865" w:rsidRPr="00101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«Культурная жизнь старого Владивостока»</w:t>
      </w:r>
      <w:r w:rsidR="000D19F2" w:rsidRPr="00101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D19F2" w:rsidRPr="00101924" w:rsidRDefault="002736B1" w:rsidP="009A2D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sz w:val="24"/>
          <w:szCs w:val="24"/>
        </w:rPr>
        <w:t xml:space="preserve">        </w:t>
      </w:r>
      <w:r w:rsidR="00BE39B8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AD2F01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BE39B8" w:rsidRPr="00101924">
        <w:rPr>
          <w:rFonts w:ascii="Times New Roman" w:hAnsi="Times New Roman" w:cs="Times New Roman"/>
          <w:sz w:val="24"/>
          <w:szCs w:val="24"/>
        </w:rPr>
        <w:t>Д</w:t>
      </w:r>
      <w:r w:rsidR="00227394" w:rsidRPr="00101924">
        <w:rPr>
          <w:rFonts w:ascii="Times New Roman" w:hAnsi="Times New Roman" w:cs="Times New Roman"/>
          <w:sz w:val="24"/>
          <w:szCs w:val="24"/>
        </w:rPr>
        <w:t>ля популяризации проект</w:t>
      </w:r>
      <w:r w:rsidR="00BE39B8" w:rsidRPr="00101924">
        <w:rPr>
          <w:rFonts w:ascii="Times New Roman" w:hAnsi="Times New Roman" w:cs="Times New Roman"/>
          <w:sz w:val="24"/>
          <w:szCs w:val="24"/>
        </w:rPr>
        <w:t>ов в «Музее города»</w:t>
      </w:r>
      <w:r w:rsidR="00227394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BE39B8" w:rsidRPr="00101924">
        <w:rPr>
          <w:rFonts w:ascii="Times New Roman" w:hAnsi="Times New Roman" w:cs="Times New Roman"/>
          <w:sz w:val="24"/>
          <w:szCs w:val="24"/>
        </w:rPr>
        <w:t>продолжили работу программы</w:t>
      </w:r>
      <w:r w:rsidR="002246B1" w:rsidRPr="00101924">
        <w:rPr>
          <w:rFonts w:ascii="Times New Roman" w:hAnsi="Times New Roman" w:cs="Times New Roman"/>
          <w:sz w:val="24"/>
          <w:szCs w:val="24"/>
        </w:rPr>
        <w:t xml:space="preserve"> -</w:t>
      </w:r>
      <w:r w:rsidR="00BE39B8" w:rsidRPr="00101924">
        <w:rPr>
          <w:rFonts w:ascii="Times New Roman" w:hAnsi="Times New Roman" w:cs="Times New Roman"/>
          <w:sz w:val="24"/>
          <w:szCs w:val="24"/>
        </w:rPr>
        <w:t xml:space="preserve"> квест</w:t>
      </w:r>
      <w:r w:rsidR="002246B1" w:rsidRPr="00101924">
        <w:rPr>
          <w:rFonts w:ascii="Times New Roman" w:hAnsi="Times New Roman" w:cs="Times New Roman"/>
          <w:sz w:val="24"/>
          <w:szCs w:val="24"/>
        </w:rPr>
        <w:t>ы</w:t>
      </w:r>
      <w:r w:rsidR="00BE39B8" w:rsidRPr="00101924">
        <w:rPr>
          <w:rFonts w:ascii="Times New Roman" w:hAnsi="Times New Roman" w:cs="Times New Roman"/>
          <w:sz w:val="24"/>
          <w:szCs w:val="24"/>
        </w:rPr>
        <w:t xml:space="preserve"> «Вокруг света с капитаном Мэем</w:t>
      </w:r>
      <w:r w:rsidR="000D19F2" w:rsidRPr="00101924">
        <w:rPr>
          <w:rFonts w:ascii="Times New Roman" w:hAnsi="Times New Roman" w:cs="Times New Roman"/>
          <w:sz w:val="24"/>
          <w:szCs w:val="24"/>
        </w:rPr>
        <w:t>»</w:t>
      </w:r>
      <w:r w:rsidR="002246B1" w:rsidRPr="00101924">
        <w:rPr>
          <w:rFonts w:ascii="Times New Roman" w:hAnsi="Times New Roman" w:cs="Times New Roman"/>
          <w:sz w:val="24"/>
          <w:szCs w:val="24"/>
        </w:rPr>
        <w:t>, «Здесь был кит», «Морской детектив», «Будь готов - всегда готов!», «Первооткрыватели»</w:t>
      </w:r>
      <w:r w:rsidR="00F1626D" w:rsidRPr="00101924">
        <w:rPr>
          <w:rFonts w:ascii="Times New Roman" w:hAnsi="Times New Roman" w:cs="Times New Roman"/>
          <w:sz w:val="24"/>
          <w:szCs w:val="24"/>
        </w:rPr>
        <w:t xml:space="preserve">; </w:t>
      </w:r>
      <w:r w:rsidR="002246B1" w:rsidRPr="00101924">
        <w:rPr>
          <w:rFonts w:ascii="Times New Roman" w:hAnsi="Times New Roman" w:cs="Times New Roman"/>
          <w:sz w:val="24"/>
          <w:szCs w:val="24"/>
        </w:rPr>
        <w:t>в сентябре работал проект «Умный город», дети 7-14 лет смогли принять участие в научном шоу – «Биологические эксперименты».</w:t>
      </w:r>
    </w:p>
    <w:p w:rsidR="00CC01A9" w:rsidRPr="00101924" w:rsidRDefault="00015F1D" w:rsidP="00015F1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sz w:val="24"/>
          <w:szCs w:val="24"/>
        </w:rPr>
        <w:t xml:space="preserve">         </w:t>
      </w:r>
      <w:r w:rsidR="006761D4" w:rsidRPr="00101924">
        <w:rPr>
          <w:rFonts w:ascii="Times New Roman" w:hAnsi="Times New Roman" w:cs="Times New Roman"/>
          <w:sz w:val="24"/>
          <w:szCs w:val="24"/>
        </w:rPr>
        <w:t>В Мемориальных домах в г. Владивостоке активно вел</w:t>
      </w:r>
      <w:r w:rsidR="006E193C" w:rsidRPr="00101924">
        <w:rPr>
          <w:rFonts w:ascii="Times New Roman" w:hAnsi="Times New Roman" w:cs="Times New Roman"/>
          <w:sz w:val="24"/>
          <w:szCs w:val="24"/>
        </w:rPr>
        <w:t>ась работа с детской</w:t>
      </w:r>
      <w:r w:rsidR="00333819" w:rsidRPr="00101924">
        <w:rPr>
          <w:rFonts w:ascii="Times New Roman" w:hAnsi="Times New Roman" w:cs="Times New Roman"/>
          <w:sz w:val="24"/>
          <w:szCs w:val="24"/>
        </w:rPr>
        <w:t xml:space="preserve"> и взрослой </w:t>
      </w:r>
      <w:r w:rsidR="006E193C" w:rsidRPr="00101924">
        <w:rPr>
          <w:rFonts w:ascii="Times New Roman" w:hAnsi="Times New Roman" w:cs="Times New Roman"/>
          <w:sz w:val="24"/>
          <w:szCs w:val="24"/>
        </w:rPr>
        <w:t xml:space="preserve"> аудитори</w:t>
      </w:r>
      <w:r w:rsidR="00333819" w:rsidRPr="00101924">
        <w:rPr>
          <w:rFonts w:ascii="Times New Roman" w:hAnsi="Times New Roman" w:cs="Times New Roman"/>
          <w:sz w:val="24"/>
          <w:szCs w:val="24"/>
        </w:rPr>
        <w:t>ями</w:t>
      </w:r>
      <w:r w:rsidR="0077570F" w:rsidRPr="00101924">
        <w:rPr>
          <w:rFonts w:ascii="Times New Roman" w:hAnsi="Times New Roman" w:cs="Times New Roman"/>
          <w:sz w:val="24"/>
          <w:szCs w:val="24"/>
        </w:rPr>
        <w:t>, тематика занятий весьма разнообразна</w:t>
      </w:r>
      <w:r w:rsidR="006E193C" w:rsidRPr="00101924">
        <w:rPr>
          <w:rFonts w:ascii="Times New Roman" w:hAnsi="Times New Roman" w:cs="Times New Roman"/>
          <w:sz w:val="24"/>
          <w:szCs w:val="24"/>
        </w:rPr>
        <w:t>:</w:t>
      </w:r>
      <w:r w:rsidR="006761D4" w:rsidRPr="00101924">
        <w:rPr>
          <w:rFonts w:ascii="Times New Roman" w:hAnsi="Times New Roman" w:cs="Times New Roman"/>
          <w:sz w:val="24"/>
          <w:szCs w:val="24"/>
        </w:rPr>
        <w:t xml:space="preserve">  «Мультгеография –</w:t>
      </w:r>
      <w:r w:rsidR="00F1626D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6761D4" w:rsidRPr="00101924">
        <w:rPr>
          <w:rFonts w:ascii="Times New Roman" w:hAnsi="Times New Roman" w:cs="Times New Roman"/>
          <w:sz w:val="24"/>
          <w:szCs w:val="24"/>
        </w:rPr>
        <w:t xml:space="preserve">сказки странствий», </w:t>
      </w:r>
      <w:r w:rsidR="0077570F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F1626D" w:rsidRPr="00101924">
        <w:rPr>
          <w:rFonts w:ascii="Times New Roman" w:hAnsi="Times New Roman" w:cs="Times New Roman"/>
          <w:sz w:val="24"/>
          <w:szCs w:val="24"/>
        </w:rPr>
        <w:t>в</w:t>
      </w:r>
      <w:r w:rsidR="006761D4" w:rsidRPr="00101924">
        <w:rPr>
          <w:rFonts w:ascii="Times New Roman" w:hAnsi="Times New Roman" w:cs="Times New Roman"/>
          <w:sz w:val="24"/>
          <w:szCs w:val="24"/>
        </w:rPr>
        <w:t xml:space="preserve">икторина </w:t>
      </w:r>
      <w:r w:rsidR="00F1626D" w:rsidRPr="00101924">
        <w:rPr>
          <w:rFonts w:ascii="Times New Roman" w:hAnsi="Times New Roman" w:cs="Times New Roman"/>
          <w:sz w:val="24"/>
          <w:szCs w:val="24"/>
        </w:rPr>
        <w:t>«</w:t>
      </w:r>
      <w:r w:rsidR="006761D4" w:rsidRPr="00101924">
        <w:rPr>
          <w:rFonts w:ascii="Times New Roman" w:hAnsi="Times New Roman" w:cs="Times New Roman"/>
          <w:sz w:val="24"/>
          <w:szCs w:val="24"/>
        </w:rPr>
        <w:t>Читаем!»,</w:t>
      </w:r>
      <w:r w:rsidR="0077570F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6761D4" w:rsidRPr="00101924">
        <w:rPr>
          <w:rFonts w:ascii="Times New Roman" w:hAnsi="Times New Roman" w:cs="Times New Roman"/>
          <w:sz w:val="24"/>
          <w:szCs w:val="24"/>
        </w:rPr>
        <w:t xml:space="preserve"> «Звери, на подиум!», </w:t>
      </w:r>
      <w:r w:rsidR="0077570F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6761D4" w:rsidRPr="00101924">
        <w:rPr>
          <w:rFonts w:ascii="Times New Roman" w:hAnsi="Times New Roman" w:cs="Times New Roman"/>
          <w:sz w:val="24"/>
          <w:szCs w:val="24"/>
        </w:rPr>
        <w:t xml:space="preserve">«Чистописание», </w:t>
      </w:r>
      <w:r w:rsidR="0077570F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6761D4" w:rsidRPr="00101924">
        <w:rPr>
          <w:rFonts w:ascii="Times New Roman" w:hAnsi="Times New Roman" w:cs="Times New Roman"/>
          <w:sz w:val="24"/>
          <w:szCs w:val="24"/>
        </w:rPr>
        <w:t>«</w:t>
      </w:r>
      <w:r w:rsidR="00060CE4" w:rsidRPr="00101924">
        <w:rPr>
          <w:rFonts w:ascii="Times New Roman" w:hAnsi="Times New Roman" w:cs="Times New Roman"/>
          <w:sz w:val="24"/>
          <w:szCs w:val="24"/>
        </w:rPr>
        <w:t>Дотянуться до звезд</w:t>
      </w:r>
      <w:r w:rsidR="006761D4" w:rsidRPr="00101924">
        <w:rPr>
          <w:rFonts w:ascii="Times New Roman" w:hAnsi="Times New Roman" w:cs="Times New Roman"/>
          <w:sz w:val="24"/>
          <w:szCs w:val="24"/>
        </w:rPr>
        <w:t>», «</w:t>
      </w:r>
      <w:r w:rsidR="00060CE4" w:rsidRPr="00101924">
        <w:rPr>
          <w:rFonts w:ascii="Times New Roman" w:hAnsi="Times New Roman" w:cs="Times New Roman"/>
          <w:sz w:val="24"/>
          <w:szCs w:val="24"/>
        </w:rPr>
        <w:t>Волшебный фонарь</w:t>
      </w:r>
      <w:r w:rsidR="006761D4" w:rsidRPr="00101924">
        <w:rPr>
          <w:rFonts w:ascii="Times New Roman" w:hAnsi="Times New Roman" w:cs="Times New Roman"/>
          <w:sz w:val="24"/>
          <w:szCs w:val="24"/>
        </w:rPr>
        <w:t xml:space="preserve">», </w:t>
      </w:r>
      <w:r w:rsidR="0003473E" w:rsidRPr="00101924">
        <w:rPr>
          <w:rFonts w:ascii="Times New Roman" w:hAnsi="Times New Roman" w:cs="Times New Roman"/>
          <w:sz w:val="24"/>
          <w:szCs w:val="24"/>
        </w:rPr>
        <w:t>«Кто говорит ТИК-ТАК?»</w:t>
      </w:r>
      <w:r w:rsidR="0077570F" w:rsidRPr="00101924">
        <w:rPr>
          <w:rFonts w:ascii="Times New Roman" w:hAnsi="Times New Roman" w:cs="Times New Roman"/>
          <w:sz w:val="24"/>
          <w:szCs w:val="24"/>
        </w:rPr>
        <w:t>,</w:t>
      </w:r>
      <w:r w:rsidR="0003473E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6761D4" w:rsidRPr="00101924">
        <w:rPr>
          <w:rFonts w:ascii="Times New Roman" w:hAnsi="Times New Roman" w:cs="Times New Roman"/>
          <w:sz w:val="24"/>
          <w:szCs w:val="24"/>
        </w:rPr>
        <w:t>«</w:t>
      </w:r>
      <w:r w:rsidR="0003473E" w:rsidRPr="00101924">
        <w:rPr>
          <w:rFonts w:ascii="Times New Roman" w:hAnsi="Times New Roman" w:cs="Times New Roman"/>
          <w:sz w:val="24"/>
          <w:szCs w:val="24"/>
        </w:rPr>
        <w:t>Чайная исто</w:t>
      </w:r>
      <w:r w:rsidR="00F2732E" w:rsidRPr="00101924">
        <w:rPr>
          <w:rFonts w:ascii="Times New Roman" w:hAnsi="Times New Roman" w:cs="Times New Roman"/>
          <w:sz w:val="24"/>
          <w:szCs w:val="24"/>
        </w:rPr>
        <w:t>р</w:t>
      </w:r>
      <w:r w:rsidR="0003473E" w:rsidRPr="00101924">
        <w:rPr>
          <w:rFonts w:ascii="Times New Roman" w:hAnsi="Times New Roman" w:cs="Times New Roman"/>
          <w:sz w:val="24"/>
          <w:szCs w:val="24"/>
        </w:rPr>
        <w:t>ия</w:t>
      </w:r>
      <w:r w:rsidR="006761D4" w:rsidRPr="00101924">
        <w:rPr>
          <w:rFonts w:ascii="Times New Roman" w:hAnsi="Times New Roman" w:cs="Times New Roman"/>
          <w:sz w:val="24"/>
          <w:szCs w:val="24"/>
        </w:rPr>
        <w:t>»</w:t>
      </w:r>
      <w:r w:rsidR="00060CE4" w:rsidRPr="00101924">
        <w:rPr>
          <w:rFonts w:ascii="Times New Roman" w:hAnsi="Times New Roman" w:cs="Times New Roman"/>
          <w:sz w:val="24"/>
          <w:szCs w:val="24"/>
        </w:rPr>
        <w:t xml:space="preserve">, </w:t>
      </w:r>
      <w:r w:rsidR="0077570F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0D19F2" w:rsidRPr="00101924">
        <w:rPr>
          <w:rFonts w:ascii="Times New Roman" w:hAnsi="Times New Roman" w:cs="Times New Roman"/>
          <w:sz w:val="24"/>
          <w:szCs w:val="24"/>
        </w:rPr>
        <w:t>мастер-класс</w:t>
      </w:r>
      <w:r w:rsidR="0003473E" w:rsidRPr="00101924">
        <w:rPr>
          <w:rFonts w:ascii="Times New Roman" w:hAnsi="Times New Roman" w:cs="Times New Roman"/>
          <w:sz w:val="24"/>
          <w:szCs w:val="24"/>
        </w:rPr>
        <w:t>ы</w:t>
      </w:r>
      <w:r w:rsidR="000D19F2" w:rsidRPr="00101924">
        <w:rPr>
          <w:rFonts w:ascii="Times New Roman" w:hAnsi="Times New Roman" w:cs="Times New Roman"/>
          <w:sz w:val="24"/>
          <w:szCs w:val="24"/>
        </w:rPr>
        <w:t xml:space="preserve"> «Зайчик на пальчик»</w:t>
      </w:r>
      <w:r w:rsidR="00333819" w:rsidRPr="00101924">
        <w:rPr>
          <w:rFonts w:ascii="Times New Roman" w:hAnsi="Times New Roman" w:cs="Times New Roman"/>
          <w:sz w:val="24"/>
          <w:szCs w:val="24"/>
        </w:rPr>
        <w:t>, «Удивительная открытка»</w:t>
      </w:r>
      <w:r w:rsidR="0003473E" w:rsidRPr="00101924">
        <w:rPr>
          <w:rFonts w:ascii="Times New Roman" w:hAnsi="Times New Roman" w:cs="Times New Roman"/>
          <w:sz w:val="24"/>
          <w:szCs w:val="24"/>
        </w:rPr>
        <w:t>, э</w:t>
      </w:r>
      <w:r w:rsidR="000D19F2" w:rsidRPr="00101924">
        <w:rPr>
          <w:rFonts w:ascii="Times New Roman" w:hAnsi="Times New Roman" w:cs="Times New Roman"/>
          <w:sz w:val="24"/>
          <w:szCs w:val="24"/>
        </w:rPr>
        <w:t>кскурсия</w:t>
      </w:r>
      <w:r w:rsidR="0077570F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0D19F2" w:rsidRPr="00101924">
        <w:rPr>
          <w:rFonts w:ascii="Times New Roman" w:hAnsi="Times New Roman" w:cs="Times New Roman"/>
          <w:sz w:val="24"/>
          <w:szCs w:val="24"/>
        </w:rPr>
        <w:t>-</w:t>
      </w:r>
      <w:r w:rsidR="0077570F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0D19F2" w:rsidRPr="00101924">
        <w:rPr>
          <w:rFonts w:ascii="Times New Roman" w:hAnsi="Times New Roman" w:cs="Times New Roman"/>
          <w:sz w:val="24"/>
          <w:szCs w:val="24"/>
        </w:rPr>
        <w:t>квест «Загадочный дом»</w:t>
      </w:r>
      <w:r w:rsidR="0003473E" w:rsidRPr="00101924">
        <w:rPr>
          <w:rFonts w:ascii="Times New Roman" w:hAnsi="Times New Roman" w:cs="Times New Roman"/>
          <w:sz w:val="24"/>
          <w:szCs w:val="24"/>
        </w:rPr>
        <w:t>,</w:t>
      </w:r>
      <w:r w:rsidR="00333819" w:rsidRPr="00101924">
        <w:rPr>
          <w:rFonts w:ascii="Times New Roman" w:hAnsi="Times New Roman" w:cs="Times New Roman"/>
          <w:sz w:val="24"/>
          <w:szCs w:val="24"/>
        </w:rPr>
        <w:t xml:space="preserve"> музыкальная гостиная, литературный журфикс «Шорохи прошлого», игра «Сыщики Владивостока конца 19 века»</w:t>
      </w:r>
      <w:r w:rsidR="00A72891" w:rsidRPr="00101924">
        <w:rPr>
          <w:rFonts w:ascii="Times New Roman" w:hAnsi="Times New Roman" w:cs="Times New Roman"/>
          <w:sz w:val="24"/>
          <w:szCs w:val="24"/>
        </w:rPr>
        <w:t xml:space="preserve">. </w:t>
      </w:r>
      <w:r w:rsidR="00EC3F80" w:rsidRPr="00101924">
        <w:rPr>
          <w:rFonts w:ascii="Times New Roman" w:hAnsi="Times New Roman" w:cs="Times New Roman"/>
          <w:sz w:val="24"/>
          <w:szCs w:val="24"/>
        </w:rPr>
        <w:t xml:space="preserve">В доме-музее В.К. Арсеньева проведено </w:t>
      </w:r>
      <w:r w:rsidR="00BE2781" w:rsidRPr="00101924">
        <w:rPr>
          <w:rFonts w:ascii="Times New Roman" w:hAnsi="Times New Roman" w:cs="Times New Roman"/>
          <w:sz w:val="24"/>
          <w:szCs w:val="24"/>
        </w:rPr>
        <w:t>35</w:t>
      </w:r>
      <w:r w:rsidR="00EC3F80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BE2781" w:rsidRPr="00101924">
        <w:rPr>
          <w:rFonts w:ascii="Times New Roman" w:hAnsi="Times New Roman" w:cs="Times New Roman"/>
          <w:sz w:val="24"/>
          <w:szCs w:val="24"/>
        </w:rPr>
        <w:t>мероприятий</w:t>
      </w:r>
      <w:r w:rsidR="000D19F2" w:rsidRPr="00101924">
        <w:rPr>
          <w:rFonts w:ascii="Times New Roman" w:hAnsi="Times New Roman" w:cs="Times New Roman"/>
          <w:sz w:val="24"/>
          <w:szCs w:val="24"/>
        </w:rPr>
        <w:t xml:space="preserve"> и экскурсий</w:t>
      </w:r>
      <w:r w:rsidR="00EC3F80" w:rsidRPr="00101924">
        <w:rPr>
          <w:rFonts w:ascii="Times New Roman" w:hAnsi="Times New Roman" w:cs="Times New Roman"/>
          <w:sz w:val="24"/>
          <w:szCs w:val="24"/>
        </w:rPr>
        <w:t>, посетили</w:t>
      </w:r>
      <w:r w:rsidR="000D19F2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BE2781" w:rsidRPr="00101924">
        <w:rPr>
          <w:rFonts w:ascii="Times New Roman" w:hAnsi="Times New Roman" w:cs="Times New Roman"/>
          <w:sz w:val="24"/>
          <w:szCs w:val="24"/>
        </w:rPr>
        <w:t>495 человек</w:t>
      </w:r>
      <w:r w:rsidR="002736B1" w:rsidRPr="00101924">
        <w:rPr>
          <w:rFonts w:ascii="Times New Roman" w:hAnsi="Times New Roman" w:cs="Times New Roman"/>
          <w:sz w:val="24"/>
          <w:szCs w:val="24"/>
        </w:rPr>
        <w:t xml:space="preserve">, в доме-музее семьи Сухановых </w:t>
      </w:r>
      <w:r w:rsidR="00060CE4" w:rsidRPr="00101924">
        <w:rPr>
          <w:rFonts w:ascii="Times New Roman" w:hAnsi="Times New Roman" w:cs="Times New Roman"/>
          <w:sz w:val="24"/>
          <w:szCs w:val="24"/>
        </w:rPr>
        <w:t xml:space="preserve">– </w:t>
      </w:r>
      <w:r w:rsidR="00333819" w:rsidRPr="00101924">
        <w:rPr>
          <w:rFonts w:ascii="Times New Roman" w:hAnsi="Times New Roman" w:cs="Times New Roman"/>
          <w:sz w:val="24"/>
          <w:szCs w:val="24"/>
        </w:rPr>
        <w:t>82</w:t>
      </w:r>
      <w:r w:rsidR="00060CE4" w:rsidRPr="0010192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33819" w:rsidRPr="00101924">
        <w:rPr>
          <w:rFonts w:ascii="Times New Roman" w:hAnsi="Times New Roman" w:cs="Times New Roman"/>
          <w:sz w:val="24"/>
          <w:szCs w:val="24"/>
        </w:rPr>
        <w:t>ы для 581</w:t>
      </w:r>
      <w:r w:rsidR="00060CE4" w:rsidRPr="0010192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33819" w:rsidRPr="00101924">
        <w:rPr>
          <w:rFonts w:ascii="Times New Roman" w:hAnsi="Times New Roman" w:cs="Times New Roman"/>
          <w:sz w:val="24"/>
          <w:szCs w:val="24"/>
        </w:rPr>
        <w:t>а</w:t>
      </w:r>
      <w:r w:rsidR="00EC3F80" w:rsidRPr="00101924">
        <w:rPr>
          <w:rFonts w:ascii="Times New Roman" w:hAnsi="Times New Roman" w:cs="Times New Roman"/>
          <w:sz w:val="24"/>
          <w:szCs w:val="24"/>
        </w:rPr>
        <w:t>.</w:t>
      </w:r>
    </w:p>
    <w:p w:rsidR="00AD2F01" w:rsidRPr="00101924" w:rsidRDefault="00AD2F01" w:rsidP="00015F1D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sz w:val="24"/>
          <w:szCs w:val="24"/>
        </w:rPr>
        <w:t xml:space="preserve">      </w:t>
      </w:r>
      <w:r w:rsidR="00015F1D" w:rsidRPr="00101924">
        <w:rPr>
          <w:rFonts w:ascii="Times New Roman" w:hAnsi="Times New Roman" w:cs="Times New Roman"/>
          <w:sz w:val="24"/>
          <w:szCs w:val="24"/>
        </w:rPr>
        <w:t xml:space="preserve">    </w:t>
      </w:r>
      <w:r w:rsidR="00EC3F80" w:rsidRPr="00101924">
        <w:rPr>
          <w:rFonts w:ascii="Times New Roman" w:hAnsi="Times New Roman" w:cs="Times New Roman"/>
          <w:sz w:val="24"/>
          <w:szCs w:val="24"/>
        </w:rPr>
        <w:t>В филиалах в крае</w:t>
      </w:r>
      <w:r w:rsidR="00B7310C" w:rsidRPr="00101924">
        <w:rPr>
          <w:rFonts w:ascii="Times New Roman" w:hAnsi="Times New Roman" w:cs="Times New Roman"/>
          <w:sz w:val="24"/>
          <w:szCs w:val="24"/>
        </w:rPr>
        <w:t xml:space="preserve"> культурно-образовательная деятельность проводилась по разным направлениям: </w:t>
      </w:r>
    </w:p>
    <w:p w:rsidR="000D507D" w:rsidRPr="00101924" w:rsidRDefault="00AD2F01" w:rsidP="00AD2F0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sz w:val="24"/>
          <w:szCs w:val="24"/>
        </w:rPr>
        <w:t xml:space="preserve">          в</w:t>
      </w:r>
      <w:r w:rsidR="00661D63" w:rsidRPr="00101924">
        <w:rPr>
          <w:rFonts w:ascii="Times New Roman" w:hAnsi="Times New Roman" w:cs="Times New Roman"/>
          <w:sz w:val="24"/>
          <w:szCs w:val="24"/>
        </w:rPr>
        <w:t xml:space="preserve"> Музее истории г. Лесозаводска </w:t>
      </w:r>
      <w:r w:rsidR="000D507D" w:rsidRPr="00101924">
        <w:rPr>
          <w:rFonts w:ascii="Times New Roman" w:hAnsi="Times New Roman" w:cs="Times New Roman"/>
          <w:sz w:val="24"/>
          <w:szCs w:val="24"/>
        </w:rPr>
        <w:t>активно проводилась работа по историко-патриотическому воспитанию населения Лесозаводского округа: сотрудники музея приняли участие в общегородских мероприятиях к 150-летию села Марково; участие в о</w:t>
      </w:r>
      <w:r w:rsidR="00AE3DC9">
        <w:rPr>
          <w:rFonts w:ascii="Times New Roman" w:hAnsi="Times New Roman" w:cs="Times New Roman"/>
          <w:sz w:val="24"/>
          <w:szCs w:val="24"/>
        </w:rPr>
        <w:t>бщегородских мероприятиях к 99-й</w:t>
      </w:r>
      <w:r w:rsidR="000D507D" w:rsidRPr="00101924">
        <w:rPr>
          <w:rFonts w:ascii="Times New Roman" w:hAnsi="Times New Roman" w:cs="Times New Roman"/>
          <w:sz w:val="24"/>
          <w:szCs w:val="24"/>
        </w:rPr>
        <w:t xml:space="preserve"> годовщине событий на Каульских высотах с посещением мест боевых действий и мемориального комплекса, проведение лекций для учащихся и общественности города «Первопоселенцы на территории Лутковской волости», «Лутковская волость в годы гражданской войны», «Каульские высоты»; участие </w:t>
      </w:r>
      <w:r w:rsidR="00557CBE" w:rsidRPr="00101924">
        <w:rPr>
          <w:rFonts w:ascii="Times New Roman" w:hAnsi="Times New Roman" w:cs="Times New Roman"/>
          <w:sz w:val="24"/>
          <w:szCs w:val="24"/>
        </w:rPr>
        <w:t>в общегородских мероприятиях к 50-летию установки памятника воинам Великой Отечественной войны  и заложения капсулы времени в с.</w:t>
      </w:r>
      <w:r w:rsidR="00723E61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557CBE" w:rsidRPr="00101924">
        <w:rPr>
          <w:rFonts w:ascii="Times New Roman" w:hAnsi="Times New Roman" w:cs="Times New Roman"/>
          <w:sz w:val="24"/>
          <w:szCs w:val="24"/>
        </w:rPr>
        <w:t xml:space="preserve">Филаретовка «Послание потомкам»; ко Дню солидарности в борьбе с терроризмом была проведена лекция «Его именем названа улица»  </w:t>
      </w:r>
      <w:r w:rsidR="000D507D" w:rsidRPr="00101924">
        <w:rPr>
          <w:rFonts w:ascii="Times New Roman" w:hAnsi="Times New Roman" w:cs="Times New Roman"/>
          <w:sz w:val="24"/>
          <w:szCs w:val="24"/>
        </w:rPr>
        <w:t xml:space="preserve">для </w:t>
      </w:r>
      <w:r w:rsidR="00557CBE" w:rsidRPr="00101924">
        <w:rPr>
          <w:rFonts w:ascii="Times New Roman" w:hAnsi="Times New Roman" w:cs="Times New Roman"/>
          <w:sz w:val="24"/>
          <w:szCs w:val="24"/>
        </w:rPr>
        <w:t>пенсионеров общественной организации «Дети войны».</w:t>
      </w:r>
    </w:p>
    <w:p w:rsidR="00723E61" w:rsidRPr="00101924" w:rsidRDefault="00015F1D" w:rsidP="0077570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sz w:val="24"/>
          <w:szCs w:val="24"/>
        </w:rPr>
        <w:t xml:space="preserve">         </w:t>
      </w:r>
      <w:r w:rsidR="008457A4" w:rsidRPr="00101924">
        <w:rPr>
          <w:rFonts w:ascii="Times New Roman" w:hAnsi="Times New Roman" w:cs="Times New Roman"/>
          <w:sz w:val="24"/>
          <w:szCs w:val="24"/>
        </w:rPr>
        <w:t>В Музее истории г.</w:t>
      </w:r>
      <w:r w:rsidR="002B7C37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8457A4" w:rsidRPr="00101924">
        <w:rPr>
          <w:rFonts w:ascii="Times New Roman" w:hAnsi="Times New Roman" w:cs="Times New Roman"/>
          <w:sz w:val="24"/>
          <w:szCs w:val="24"/>
        </w:rPr>
        <w:t xml:space="preserve">Дальнереченска </w:t>
      </w:r>
      <w:r w:rsidR="008C2185" w:rsidRPr="00101924">
        <w:rPr>
          <w:rFonts w:ascii="Times New Roman" w:hAnsi="Times New Roman" w:cs="Times New Roman"/>
          <w:sz w:val="24"/>
          <w:szCs w:val="24"/>
        </w:rPr>
        <w:t>в</w:t>
      </w:r>
      <w:r w:rsidR="00557CBE" w:rsidRPr="00101924">
        <w:rPr>
          <w:rFonts w:ascii="Times New Roman" w:hAnsi="Times New Roman" w:cs="Times New Roman"/>
          <w:sz w:val="24"/>
          <w:szCs w:val="24"/>
        </w:rPr>
        <w:t xml:space="preserve"> 3</w:t>
      </w:r>
      <w:r w:rsidR="008C2185" w:rsidRPr="00101924">
        <w:rPr>
          <w:rFonts w:ascii="Times New Roman" w:hAnsi="Times New Roman" w:cs="Times New Roman"/>
          <w:sz w:val="24"/>
          <w:szCs w:val="24"/>
        </w:rPr>
        <w:t xml:space="preserve"> квартале 2017 года </w:t>
      </w:r>
      <w:r w:rsidR="00723E61" w:rsidRPr="00101924">
        <w:rPr>
          <w:rFonts w:ascii="Times New Roman" w:hAnsi="Times New Roman" w:cs="Times New Roman"/>
          <w:sz w:val="24"/>
          <w:szCs w:val="24"/>
        </w:rPr>
        <w:t>крупным событием стала открытие передвижной выставки Приморской митрополии «Иннокентий Вениаминов: от просветителя к святителю», в открытии приняли участие представители Приморской митрополии, администрация и общественность города, 32 человека. Для 51 человека, учащихся школ города, воскресной школы прочитаны лекции об Иннокентии Вениаминове. По-прежнему востребованы были пешеходные экскурсии: «Сердце града моего»</w:t>
      </w:r>
      <w:r w:rsidR="008C2185" w:rsidRPr="00101924">
        <w:rPr>
          <w:rFonts w:ascii="Times New Roman" w:hAnsi="Times New Roman" w:cs="Times New Roman"/>
          <w:sz w:val="24"/>
          <w:szCs w:val="24"/>
        </w:rPr>
        <w:t>, «Истоки Дальнеречья» (Посещение этнографического комплекса на погранзаставе «Графская»), «Памятники и памятные места Дальнеречья», застава №2 имени Героя Советского Союза И. И. Стрельникова. Экскурсантами стали жители  Дальнереческого,</w:t>
      </w:r>
      <w:r w:rsidR="005F6B59" w:rsidRPr="00101924">
        <w:rPr>
          <w:rFonts w:ascii="Times New Roman" w:hAnsi="Times New Roman" w:cs="Times New Roman"/>
          <w:sz w:val="24"/>
          <w:szCs w:val="24"/>
        </w:rPr>
        <w:t xml:space="preserve"> Красноармейского</w:t>
      </w:r>
      <w:r w:rsidR="008C2185" w:rsidRPr="00101924">
        <w:rPr>
          <w:rFonts w:ascii="Times New Roman" w:hAnsi="Times New Roman" w:cs="Times New Roman"/>
          <w:sz w:val="24"/>
          <w:szCs w:val="24"/>
        </w:rPr>
        <w:t>, Пожарского район</w:t>
      </w:r>
      <w:r w:rsidR="005F6B59" w:rsidRPr="00101924">
        <w:rPr>
          <w:rFonts w:ascii="Times New Roman" w:hAnsi="Times New Roman" w:cs="Times New Roman"/>
          <w:sz w:val="24"/>
          <w:szCs w:val="24"/>
        </w:rPr>
        <w:t>ов</w:t>
      </w:r>
      <w:r w:rsidR="008C2185" w:rsidRPr="00101924">
        <w:rPr>
          <w:rFonts w:ascii="Times New Roman" w:hAnsi="Times New Roman" w:cs="Times New Roman"/>
          <w:sz w:val="24"/>
          <w:szCs w:val="24"/>
        </w:rPr>
        <w:t>,  Владивосток</w:t>
      </w:r>
      <w:r w:rsidR="005F6B59" w:rsidRPr="00101924">
        <w:rPr>
          <w:rFonts w:ascii="Times New Roman" w:hAnsi="Times New Roman" w:cs="Times New Roman"/>
          <w:sz w:val="24"/>
          <w:szCs w:val="24"/>
        </w:rPr>
        <w:t>а</w:t>
      </w:r>
      <w:r w:rsidR="008C2185" w:rsidRPr="00101924">
        <w:rPr>
          <w:rFonts w:ascii="Times New Roman" w:hAnsi="Times New Roman" w:cs="Times New Roman"/>
          <w:sz w:val="24"/>
          <w:szCs w:val="24"/>
        </w:rPr>
        <w:t>,  Красноярск</w:t>
      </w:r>
      <w:r w:rsidR="005F6B59" w:rsidRPr="00101924">
        <w:rPr>
          <w:rFonts w:ascii="Times New Roman" w:hAnsi="Times New Roman" w:cs="Times New Roman"/>
          <w:sz w:val="24"/>
          <w:szCs w:val="24"/>
        </w:rPr>
        <w:t>а</w:t>
      </w:r>
      <w:r w:rsidR="008C2185" w:rsidRPr="00101924">
        <w:rPr>
          <w:rFonts w:ascii="Times New Roman" w:hAnsi="Times New Roman" w:cs="Times New Roman"/>
          <w:sz w:val="24"/>
          <w:szCs w:val="24"/>
        </w:rPr>
        <w:t>,  Лесозаводск</w:t>
      </w:r>
      <w:r w:rsidR="005F6B59" w:rsidRPr="00101924">
        <w:rPr>
          <w:rFonts w:ascii="Times New Roman" w:hAnsi="Times New Roman" w:cs="Times New Roman"/>
          <w:sz w:val="24"/>
          <w:szCs w:val="24"/>
        </w:rPr>
        <w:t>а</w:t>
      </w:r>
      <w:r w:rsidR="008C2185" w:rsidRPr="00101924">
        <w:rPr>
          <w:rFonts w:ascii="Times New Roman" w:hAnsi="Times New Roman" w:cs="Times New Roman"/>
          <w:sz w:val="24"/>
          <w:szCs w:val="24"/>
        </w:rPr>
        <w:t>,  Москв</w:t>
      </w:r>
      <w:r w:rsidR="005F6B59" w:rsidRPr="00101924">
        <w:rPr>
          <w:rFonts w:ascii="Times New Roman" w:hAnsi="Times New Roman" w:cs="Times New Roman"/>
          <w:sz w:val="24"/>
          <w:szCs w:val="24"/>
        </w:rPr>
        <w:t>ы</w:t>
      </w:r>
      <w:r w:rsidR="008C2185" w:rsidRPr="00101924">
        <w:rPr>
          <w:rFonts w:ascii="Times New Roman" w:hAnsi="Times New Roman" w:cs="Times New Roman"/>
          <w:sz w:val="24"/>
          <w:szCs w:val="24"/>
        </w:rPr>
        <w:t xml:space="preserve">, </w:t>
      </w:r>
      <w:r w:rsidR="00723E61" w:rsidRPr="00101924">
        <w:rPr>
          <w:rFonts w:ascii="Times New Roman" w:hAnsi="Times New Roman" w:cs="Times New Roman"/>
          <w:sz w:val="24"/>
          <w:szCs w:val="24"/>
        </w:rPr>
        <w:t>Иркутска, Барнаула, Южно- Сахалинска, Владимира, граждане Китая.</w:t>
      </w:r>
    </w:p>
    <w:p w:rsidR="00E263D3" w:rsidRPr="00101924" w:rsidRDefault="00015F1D" w:rsidP="00015F1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7F82" w:rsidRPr="00101924">
        <w:rPr>
          <w:rFonts w:ascii="Times New Roman" w:hAnsi="Times New Roman" w:cs="Times New Roman"/>
          <w:sz w:val="24"/>
          <w:szCs w:val="24"/>
        </w:rPr>
        <w:t>Музей истории г.</w:t>
      </w:r>
      <w:r w:rsidR="00AC3C45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3C7F82" w:rsidRPr="00101924">
        <w:rPr>
          <w:rFonts w:ascii="Times New Roman" w:hAnsi="Times New Roman" w:cs="Times New Roman"/>
          <w:sz w:val="24"/>
          <w:szCs w:val="24"/>
        </w:rPr>
        <w:t>Партизанска, Музей истории г.</w:t>
      </w:r>
      <w:r w:rsidR="00AC3C45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3C7F82" w:rsidRPr="00101924">
        <w:rPr>
          <w:rFonts w:ascii="Times New Roman" w:hAnsi="Times New Roman" w:cs="Times New Roman"/>
          <w:sz w:val="24"/>
          <w:szCs w:val="24"/>
        </w:rPr>
        <w:t>Арсеньева, Литературно-мемориальный музей</w:t>
      </w:r>
      <w:r w:rsidR="00AC3C45" w:rsidRPr="00101924">
        <w:rPr>
          <w:rFonts w:ascii="Times New Roman" w:hAnsi="Times New Roman" w:cs="Times New Roman"/>
          <w:sz w:val="24"/>
          <w:szCs w:val="24"/>
        </w:rPr>
        <w:t xml:space="preserve"> А.А. Фадеева в с. Чугуевка в</w:t>
      </w:r>
      <w:r w:rsidR="00723E61" w:rsidRPr="00101924">
        <w:rPr>
          <w:rFonts w:ascii="Times New Roman" w:hAnsi="Times New Roman" w:cs="Times New Roman"/>
          <w:sz w:val="24"/>
          <w:szCs w:val="24"/>
        </w:rPr>
        <w:t xml:space="preserve"> 3</w:t>
      </w:r>
      <w:r w:rsidR="00AC3C45" w:rsidRPr="00101924">
        <w:rPr>
          <w:rFonts w:ascii="Times New Roman" w:hAnsi="Times New Roman" w:cs="Times New Roman"/>
          <w:sz w:val="24"/>
          <w:szCs w:val="24"/>
        </w:rPr>
        <w:t xml:space="preserve"> квартале </w:t>
      </w:r>
      <w:r w:rsidR="0077570F" w:rsidRPr="00101924">
        <w:rPr>
          <w:rFonts w:ascii="Times New Roman" w:hAnsi="Times New Roman" w:cs="Times New Roman"/>
          <w:sz w:val="24"/>
          <w:szCs w:val="24"/>
        </w:rPr>
        <w:t>реализовывали программы</w:t>
      </w:r>
      <w:r w:rsidR="005F6B59" w:rsidRPr="00101924">
        <w:rPr>
          <w:rFonts w:ascii="Times New Roman" w:hAnsi="Times New Roman" w:cs="Times New Roman"/>
          <w:sz w:val="24"/>
          <w:szCs w:val="24"/>
        </w:rPr>
        <w:t xml:space="preserve"> мероприятий по муниципальным контрактам</w:t>
      </w:r>
      <w:r w:rsidRPr="001019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2BCC" w:rsidRPr="00101924" w:rsidRDefault="004F1871" w:rsidP="004F2BC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16F1" w:rsidRPr="00101924">
        <w:rPr>
          <w:rFonts w:ascii="Times New Roman" w:hAnsi="Times New Roman" w:cs="Times New Roman"/>
          <w:sz w:val="24"/>
          <w:szCs w:val="24"/>
        </w:rPr>
        <w:t>В селе Чугуевка</w:t>
      </w:r>
      <w:r w:rsidR="006A7A07" w:rsidRPr="00101924">
        <w:rPr>
          <w:rFonts w:ascii="Times New Roman" w:hAnsi="Times New Roman" w:cs="Times New Roman"/>
          <w:sz w:val="24"/>
          <w:szCs w:val="24"/>
        </w:rPr>
        <w:t xml:space="preserve"> в</w:t>
      </w:r>
      <w:r w:rsidR="00164E5D" w:rsidRPr="00101924">
        <w:rPr>
          <w:rFonts w:ascii="Times New Roman" w:hAnsi="Times New Roman" w:cs="Times New Roman"/>
          <w:sz w:val="24"/>
          <w:szCs w:val="24"/>
        </w:rPr>
        <w:t xml:space="preserve"> 3</w:t>
      </w:r>
      <w:r w:rsidR="006A7A07" w:rsidRPr="00101924">
        <w:rPr>
          <w:rFonts w:ascii="Times New Roman" w:hAnsi="Times New Roman" w:cs="Times New Roman"/>
          <w:sz w:val="24"/>
          <w:szCs w:val="24"/>
        </w:rPr>
        <w:t xml:space="preserve"> квартале  </w:t>
      </w:r>
      <w:r w:rsidR="00D13433" w:rsidRPr="00101924">
        <w:rPr>
          <w:rFonts w:ascii="Times New Roman" w:hAnsi="Times New Roman" w:cs="Times New Roman"/>
          <w:sz w:val="24"/>
          <w:szCs w:val="24"/>
        </w:rPr>
        <w:t xml:space="preserve">по муниципальному контракту проведено </w:t>
      </w:r>
      <w:r w:rsidR="00606672" w:rsidRPr="00101924">
        <w:rPr>
          <w:rFonts w:ascii="Times New Roman" w:hAnsi="Times New Roman" w:cs="Times New Roman"/>
          <w:sz w:val="24"/>
          <w:szCs w:val="24"/>
        </w:rPr>
        <w:t>4</w:t>
      </w:r>
      <w:r w:rsidR="005F6B59" w:rsidRPr="00101924">
        <w:rPr>
          <w:rFonts w:ascii="Times New Roman" w:hAnsi="Times New Roman" w:cs="Times New Roman"/>
          <w:sz w:val="24"/>
          <w:szCs w:val="24"/>
        </w:rPr>
        <w:t>0</w:t>
      </w:r>
      <w:r w:rsidR="00D13433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606672" w:rsidRPr="00101924">
        <w:rPr>
          <w:rFonts w:ascii="Times New Roman" w:hAnsi="Times New Roman" w:cs="Times New Roman"/>
          <w:sz w:val="24"/>
          <w:szCs w:val="24"/>
        </w:rPr>
        <w:t>экскурсий</w:t>
      </w:r>
      <w:r w:rsidR="00F22CFB">
        <w:rPr>
          <w:rFonts w:ascii="Times New Roman" w:hAnsi="Times New Roman" w:cs="Times New Roman"/>
          <w:sz w:val="24"/>
          <w:szCs w:val="24"/>
        </w:rPr>
        <w:t xml:space="preserve">. Экскурсии и мероприятия </w:t>
      </w:r>
      <w:r w:rsidR="00D13433" w:rsidRPr="00101924">
        <w:rPr>
          <w:rFonts w:ascii="Times New Roman" w:hAnsi="Times New Roman" w:cs="Times New Roman"/>
          <w:sz w:val="24"/>
          <w:szCs w:val="24"/>
        </w:rPr>
        <w:t xml:space="preserve"> посетили </w:t>
      </w:r>
      <w:r w:rsidR="00606672" w:rsidRPr="00101924">
        <w:rPr>
          <w:rFonts w:ascii="Times New Roman" w:hAnsi="Times New Roman" w:cs="Times New Roman"/>
          <w:sz w:val="24"/>
          <w:szCs w:val="24"/>
        </w:rPr>
        <w:t>4</w:t>
      </w:r>
      <w:r w:rsidR="005F6B59" w:rsidRPr="00101924">
        <w:rPr>
          <w:rFonts w:ascii="Times New Roman" w:hAnsi="Times New Roman" w:cs="Times New Roman"/>
          <w:sz w:val="24"/>
          <w:szCs w:val="24"/>
        </w:rPr>
        <w:t>00 человек</w:t>
      </w:r>
      <w:r w:rsidR="00D13433" w:rsidRPr="00101924">
        <w:rPr>
          <w:rFonts w:ascii="Times New Roman" w:hAnsi="Times New Roman" w:cs="Times New Roman"/>
          <w:sz w:val="24"/>
          <w:szCs w:val="24"/>
        </w:rPr>
        <w:t xml:space="preserve">. </w:t>
      </w:r>
      <w:r w:rsidR="00F22CFB">
        <w:rPr>
          <w:rFonts w:ascii="Times New Roman" w:hAnsi="Times New Roman" w:cs="Times New Roman"/>
          <w:sz w:val="24"/>
          <w:szCs w:val="24"/>
        </w:rPr>
        <w:t>Учащимся общеобразовательных школ были предложены темы</w:t>
      </w:r>
      <w:r w:rsidR="0077570F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0742A0" w:rsidRPr="00101924">
        <w:rPr>
          <w:rFonts w:ascii="Times New Roman" w:hAnsi="Times New Roman" w:cs="Times New Roman"/>
          <w:sz w:val="24"/>
          <w:szCs w:val="24"/>
        </w:rPr>
        <w:t>по программе</w:t>
      </w:r>
      <w:r w:rsidR="005F6B59" w:rsidRPr="00101924">
        <w:rPr>
          <w:rFonts w:ascii="Times New Roman" w:eastAsia="Times New Roman" w:hAnsi="Times New Roman" w:cs="Times New Roman"/>
          <w:sz w:val="24"/>
          <w:szCs w:val="24"/>
        </w:rPr>
        <w:t xml:space="preserve">  «Русь православная:  традиции и обряды»</w:t>
      </w:r>
      <w:r w:rsidR="002A5543" w:rsidRPr="001019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22CFB">
        <w:rPr>
          <w:rFonts w:ascii="Times New Roman" w:eastAsia="Times New Roman" w:hAnsi="Times New Roman" w:cs="Times New Roman"/>
          <w:sz w:val="24"/>
          <w:szCs w:val="24"/>
        </w:rPr>
        <w:t>военно-патриотическ</w:t>
      </w:r>
      <w:r w:rsidR="00C7018F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F22CFB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C7018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A5543" w:rsidRPr="00101924">
        <w:rPr>
          <w:rFonts w:ascii="Times New Roman" w:eastAsia="Times New Roman" w:hAnsi="Times New Roman" w:cs="Times New Roman"/>
          <w:sz w:val="24"/>
          <w:szCs w:val="24"/>
        </w:rPr>
        <w:t xml:space="preserve"> «Через  </w:t>
      </w:r>
      <w:r w:rsidR="00C7018F">
        <w:rPr>
          <w:rFonts w:ascii="Times New Roman" w:eastAsia="Times New Roman" w:hAnsi="Times New Roman" w:cs="Times New Roman"/>
          <w:sz w:val="24"/>
          <w:szCs w:val="24"/>
        </w:rPr>
        <w:t>года,  через  века  – Помните!»;</w:t>
      </w:r>
      <w:r w:rsidR="002A5543" w:rsidRPr="00101924">
        <w:rPr>
          <w:rFonts w:ascii="Times New Roman" w:eastAsia="Times New Roman" w:hAnsi="Times New Roman" w:cs="Times New Roman"/>
          <w:sz w:val="24"/>
          <w:szCs w:val="24"/>
        </w:rPr>
        <w:t xml:space="preserve"> проведен</w:t>
      </w:r>
      <w:r w:rsidR="00F22CFB">
        <w:rPr>
          <w:rFonts w:ascii="Times New Roman" w:eastAsia="Times New Roman" w:hAnsi="Times New Roman" w:cs="Times New Roman"/>
          <w:sz w:val="24"/>
          <w:szCs w:val="24"/>
        </w:rPr>
        <w:t>ы</w:t>
      </w:r>
      <w:r w:rsidR="002A5543" w:rsidRPr="00101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2BCC" w:rsidRPr="0010192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F2BCC" w:rsidRPr="00101924">
        <w:rPr>
          <w:rFonts w:ascii="Times New Roman" w:eastAsia="Calibri" w:hAnsi="Times New Roman" w:cs="Times New Roman"/>
          <w:sz w:val="24"/>
          <w:szCs w:val="24"/>
        </w:rPr>
        <w:t>ознавательная лекци</w:t>
      </w:r>
      <w:r w:rsidR="00F22CFB">
        <w:rPr>
          <w:rFonts w:ascii="Times New Roman" w:eastAsia="Calibri" w:hAnsi="Times New Roman" w:cs="Times New Roman"/>
          <w:sz w:val="24"/>
          <w:szCs w:val="24"/>
        </w:rPr>
        <w:t>я</w:t>
      </w:r>
      <w:r w:rsidR="004F2BCC" w:rsidRPr="00101924">
        <w:rPr>
          <w:rFonts w:ascii="Times New Roman" w:eastAsia="Calibri" w:hAnsi="Times New Roman" w:cs="Times New Roman"/>
          <w:sz w:val="24"/>
          <w:szCs w:val="24"/>
        </w:rPr>
        <w:t xml:space="preserve"> «И гордо реет над страной Российский  триколор», посвященная   Дню флага России</w:t>
      </w:r>
      <w:r w:rsidR="004F2BCC" w:rsidRPr="00101924">
        <w:rPr>
          <w:rFonts w:ascii="Times New Roman" w:hAnsi="Times New Roman" w:cs="Times New Roman"/>
          <w:sz w:val="24"/>
          <w:szCs w:val="24"/>
        </w:rPr>
        <w:t>,</w:t>
      </w:r>
      <w:r w:rsidR="004F2BCC" w:rsidRPr="00101924">
        <w:rPr>
          <w:rFonts w:ascii="Times New Roman" w:eastAsia="Calibri" w:hAnsi="Times New Roman" w:cs="Times New Roman"/>
          <w:sz w:val="24"/>
          <w:szCs w:val="24"/>
        </w:rPr>
        <w:t xml:space="preserve"> урок</w:t>
      </w:r>
      <w:r w:rsidR="004F2BCC" w:rsidRPr="00101924">
        <w:rPr>
          <w:rFonts w:ascii="Times New Roman" w:hAnsi="Times New Roman" w:cs="Times New Roman"/>
          <w:sz w:val="24"/>
          <w:szCs w:val="24"/>
        </w:rPr>
        <w:t>и</w:t>
      </w:r>
      <w:r w:rsidR="004F2BCC" w:rsidRPr="00101924">
        <w:rPr>
          <w:rFonts w:ascii="Times New Roman" w:eastAsia="Calibri" w:hAnsi="Times New Roman" w:cs="Times New Roman"/>
          <w:sz w:val="24"/>
          <w:szCs w:val="24"/>
        </w:rPr>
        <w:t xml:space="preserve"> мужества «Чугуев</w:t>
      </w:r>
      <w:r w:rsidR="00C7018F">
        <w:rPr>
          <w:rFonts w:ascii="Times New Roman" w:eastAsia="Calibri" w:hAnsi="Times New Roman" w:cs="Times New Roman"/>
          <w:sz w:val="24"/>
          <w:szCs w:val="24"/>
        </w:rPr>
        <w:t>цы - участники войны с Японией»,</w:t>
      </w:r>
      <w:r w:rsidR="004F2BCC" w:rsidRPr="001019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2BCC" w:rsidRPr="00101924">
        <w:rPr>
          <w:rFonts w:ascii="Times New Roman" w:hAnsi="Times New Roman" w:cs="Times New Roman"/>
          <w:sz w:val="24"/>
          <w:szCs w:val="24"/>
        </w:rPr>
        <w:t>ч</w:t>
      </w:r>
      <w:r w:rsidR="00F22CFB">
        <w:rPr>
          <w:rFonts w:ascii="Times New Roman" w:eastAsia="Calibri" w:hAnsi="Times New Roman" w:cs="Times New Roman"/>
          <w:sz w:val="24"/>
          <w:szCs w:val="24"/>
        </w:rPr>
        <w:t>ас памяти по теме</w:t>
      </w:r>
      <w:r w:rsidR="004F2BCC" w:rsidRPr="00101924">
        <w:rPr>
          <w:rFonts w:ascii="Times New Roman" w:eastAsia="Calibri" w:hAnsi="Times New Roman" w:cs="Times New Roman"/>
          <w:sz w:val="24"/>
          <w:szCs w:val="24"/>
        </w:rPr>
        <w:t xml:space="preserve"> «Они тоже хотели жить», посвященной памяти жертв террористических атак</w:t>
      </w:r>
      <w:r w:rsidR="00C7018F">
        <w:rPr>
          <w:rFonts w:ascii="Times New Roman" w:eastAsia="Calibri" w:hAnsi="Times New Roman" w:cs="Times New Roman"/>
          <w:sz w:val="24"/>
          <w:szCs w:val="24"/>
        </w:rPr>
        <w:t>,</w:t>
      </w:r>
      <w:r w:rsidR="004F2BCC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4F2BCC" w:rsidRPr="00101924">
        <w:rPr>
          <w:rFonts w:ascii="Times New Roman" w:eastAsia="Calibri" w:hAnsi="Times New Roman" w:cs="Times New Roman"/>
          <w:sz w:val="24"/>
          <w:szCs w:val="24"/>
        </w:rPr>
        <w:t>лекция «Исследователь Дальнего Востока, путешественник, этнограф и писатель Арсеньева В.К.», посвященная</w:t>
      </w:r>
      <w:r w:rsidR="004F2BCC" w:rsidRPr="0010192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F2BCC" w:rsidRPr="00101924">
        <w:rPr>
          <w:rFonts w:ascii="Times New Roman" w:eastAsia="Calibri" w:hAnsi="Times New Roman" w:cs="Times New Roman"/>
          <w:sz w:val="24"/>
          <w:szCs w:val="24"/>
        </w:rPr>
        <w:t xml:space="preserve">   145-летию со дня рождения</w:t>
      </w:r>
      <w:r w:rsidR="004F2BCC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F22CFB">
        <w:rPr>
          <w:rFonts w:ascii="Times New Roman" w:hAnsi="Times New Roman" w:cs="Times New Roman"/>
          <w:sz w:val="24"/>
          <w:szCs w:val="24"/>
        </w:rPr>
        <w:t>В.К. Арсеньева.</w:t>
      </w:r>
    </w:p>
    <w:p w:rsidR="004F2BCC" w:rsidRPr="00101924" w:rsidRDefault="00015F1D" w:rsidP="009C4C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sz w:val="24"/>
          <w:szCs w:val="24"/>
        </w:rPr>
        <w:t xml:space="preserve">    </w:t>
      </w:r>
      <w:r w:rsidR="009C4C56" w:rsidRPr="00101924">
        <w:rPr>
          <w:rFonts w:ascii="Times New Roman" w:hAnsi="Times New Roman" w:cs="Times New Roman"/>
          <w:sz w:val="24"/>
          <w:szCs w:val="24"/>
        </w:rPr>
        <w:t xml:space="preserve">       </w:t>
      </w:r>
      <w:r w:rsidR="00CC1234" w:rsidRPr="00101924">
        <w:rPr>
          <w:rFonts w:ascii="Times New Roman" w:hAnsi="Times New Roman" w:cs="Times New Roman"/>
          <w:sz w:val="24"/>
          <w:szCs w:val="24"/>
        </w:rPr>
        <w:t>В г. Партизанске по муниципальному контракту в</w:t>
      </w:r>
      <w:r w:rsidR="004F2BCC" w:rsidRPr="00101924">
        <w:rPr>
          <w:rFonts w:ascii="Times New Roman" w:hAnsi="Times New Roman" w:cs="Times New Roman"/>
          <w:sz w:val="24"/>
          <w:szCs w:val="24"/>
        </w:rPr>
        <w:t xml:space="preserve"> 3</w:t>
      </w:r>
      <w:r w:rsidR="002A5543" w:rsidRPr="00101924">
        <w:rPr>
          <w:rFonts w:ascii="Times New Roman" w:hAnsi="Times New Roman" w:cs="Times New Roman"/>
          <w:sz w:val="24"/>
          <w:szCs w:val="24"/>
        </w:rPr>
        <w:t xml:space="preserve"> квартале прошли следующие мероприятия: </w:t>
      </w:r>
      <w:r w:rsidR="009C4C56" w:rsidRPr="00101924">
        <w:rPr>
          <w:rFonts w:ascii="Times New Roman" w:hAnsi="Times New Roman" w:cs="Times New Roman"/>
          <w:sz w:val="24"/>
          <w:szCs w:val="24"/>
        </w:rPr>
        <w:t>экскурсии на передвижных выставках « Наш город вчера и сегодня: история Партизанска в лицах его руководителей», « Золотой фонд угольной отрасли Партизанска»            передвижной выстав</w:t>
      </w:r>
      <w:r w:rsidR="00F22CFB">
        <w:rPr>
          <w:rFonts w:ascii="Times New Roman" w:hAnsi="Times New Roman" w:cs="Times New Roman"/>
          <w:sz w:val="24"/>
          <w:szCs w:val="24"/>
        </w:rPr>
        <w:t>ки « Песнь шахтерскому труду» (</w:t>
      </w:r>
      <w:r w:rsidR="009C4C56" w:rsidRPr="00101924">
        <w:rPr>
          <w:rFonts w:ascii="Times New Roman" w:hAnsi="Times New Roman" w:cs="Times New Roman"/>
          <w:sz w:val="24"/>
          <w:szCs w:val="24"/>
        </w:rPr>
        <w:t>к 70-летию учреждения Дня             шахтера); выездных  экскурсий « Прогулка по старому городу»,   «.. И тогда здесь возник Сучанск</w:t>
      </w:r>
      <w:r w:rsidR="00F22CFB">
        <w:rPr>
          <w:rFonts w:ascii="Times New Roman" w:hAnsi="Times New Roman" w:cs="Times New Roman"/>
          <w:sz w:val="24"/>
          <w:szCs w:val="24"/>
        </w:rPr>
        <w:t>ий рудник» (к памятному знаку «</w:t>
      </w:r>
      <w:r w:rsidR="009C4C56" w:rsidRPr="00101924">
        <w:rPr>
          <w:rFonts w:ascii="Times New Roman" w:hAnsi="Times New Roman" w:cs="Times New Roman"/>
          <w:sz w:val="24"/>
          <w:szCs w:val="24"/>
        </w:rPr>
        <w:t>Первый уголь» и могиле В.Н. Френца, управляющего Сучанским рудником), «… И на Тихом океане свой закончили поход» (к Мемориалу  «Партизанская слава»).</w:t>
      </w:r>
    </w:p>
    <w:p w:rsidR="002A5543" w:rsidRPr="00101924" w:rsidRDefault="002A5543" w:rsidP="0077570F">
      <w:pPr>
        <w:tabs>
          <w:tab w:val="left" w:pos="567"/>
          <w:tab w:val="left" w:pos="709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bCs/>
          <w:sz w:val="24"/>
          <w:szCs w:val="24"/>
        </w:rPr>
        <w:t xml:space="preserve">Мероприятия посетили </w:t>
      </w:r>
      <w:r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="00E66125" w:rsidRPr="00101924">
        <w:rPr>
          <w:rFonts w:ascii="Times New Roman" w:hAnsi="Times New Roman" w:cs="Times New Roman"/>
          <w:sz w:val="24"/>
          <w:szCs w:val="24"/>
        </w:rPr>
        <w:t>12</w:t>
      </w:r>
      <w:r w:rsidRPr="00101924">
        <w:rPr>
          <w:rFonts w:ascii="Times New Roman" w:hAnsi="Times New Roman" w:cs="Times New Roman"/>
          <w:sz w:val="24"/>
          <w:szCs w:val="24"/>
        </w:rPr>
        <w:t>8</w:t>
      </w:r>
      <w:r w:rsidR="00AE3ABF" w:rsidRPr="00101924">
        <w:rPr>
          <w:rFonts w:ascii="Times New Roman" w:hAnsi="Times New Roman" w:cs="Times New Roman"/>
          <w:sz w:val="24"/>
          <w:szCs w:val="24"/>
        </w:rPr>
        <w:t xml:space="preserve">0 человек, </w:t>
      </w:r>
      <w:r w:rsidR="00E66125" w:rsidRPr="00101924">
        <w:rPr>
          <w:rFonts w:ascii="Times New Roman" w:hAnsi="Times New Roman" w:cs="Times New Roman"/>
          <w:sz w:val="24"/>
          <w:szCs w:val="24"/>
        </w:rPr>
        <w:t>1182</w:t>
      </w:r>
      <w:r w:rsidR="00AE3ABF" w:rsidRPr="00101924">
        <w:rPr>
          <w:rFonts w:ascii="Times New Roman" w:hAnsi="Times New Roman" w:cs="Times New Roman"/>
          <w:sz w:val="24"/>
          <w:szCs w:val="24"/>
        </w:rPr>
        <w:t xml:space="preserve"> – с экскурсионным обслуживанием, </w:t>
      </w:r>
      <w:r w:rsidR="00E66125" w:rsidRPr="00101924">
        <w:rPr>
          <w:rFonts w:ascii="Times New Roman" w:hAnsi="Times New Roman" w:cs="Times New Roman"/>
          <w:sz w:val="24"/>
          <w:szCs w:val="24"/>
        </w:rPr>
        <w:t>98</w:t>
      </w:r>
      <w:r w:rsidR="00AE3ABF" w:rsidRPr="00101924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345C44" w:rsidRPr="00101924">
        <w:rPr>
          <w:rFonts w:ascii="Times New Roman" w:hAnsi="Times New Roman" w:cs="Times New Roman"/>
          <w:sz w:val="24"/>
          <w:szCs w:val="24"/>
        </w:rPr>
        <w:t>приняли участие в мероприятиях.</w:t>
      </w:r>
    </w:p>
    <w:p w:rsidR="007627F7" w:rsidRPr="00101924" w:rsidRDefault="007627F7" w:rsidP="007627F7">
      <w:pPr>
        <w:pStyle w:val="1"/>
        <w:tabs>
          <w:tab w:val="left" w:pos="567"/>
          <w:tab w:val="left" w:pos="709"/>
        </w:tabs>
        <w:spacing w:line="360" w:lineRule="auto"/>
        <w:ind w:right="34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924">
        <w:rPr>
          <w:rFonts w:ascii="Times New Roman" w:hAnsi="Times New Roman"/>
          <w:sz w:val="24"/>
          <w:szCs w:val="24"/>
        </w:rPr>
        <w:t xml:space="preserve">     </w:t>
      </w:r>
      <w:r w:rsidR="009C4C56" w:rsidRPr="00101924">
        <w:rPr>
          <w:rFonts w:ascii="Times New Roman" w:hAnsi="Times New Roman"/>
          <w:sz w:val="24"/>
          <w:szCs w:val="24"/>
        </w:rPr>
        <w:t xml:space="preserve">  </w:t>
      </w:r>
      <w:r w:rsidRPr="00101924">
        <w:rPr>
          <w:rFonts w:ascii="Times New Roman" w:hAnsi="Times New Roman"/>
          <w:sz w:val="24"/>
          <w:szCs w:val="24"/>
        </w:rPr>
        <w:t xml:space="preserve">Основным направлением научно-просветительной и культурно-образовательной работы Музея истории г. Арсеньева </w:t>
      </w:r>
      <w:r w:rsidR="009C4C56" w:rsidRPr="00101924">
        <w:rPr>
          <w:rFonts w:ascii="Times New Roman" w:hAnsi="Times New Roman"/>
          <w:sz w:val="24"/>
          <w:szCs w:val="24"/>
        </w:rPr>
        <w:t>в 3</w:t>
      </w:r>
      <w:r w:rsidRPr="00101924">
        <w:rPr>
          <w:rFonts w:ascii="Times New Roman" w:hAnsi="Times New Roman"/>
          <w:sz w:val="24"/>
          <w:szCs w:val="24"/>
        </w:rPr>
        <w:t xml:space="preserve"> квартал</w:t>
      </w:r>
      <w:r w:rsidR="009C4C56" w:rsidRPr="00101924">
        <w:rPr>
          <w:rFonts w:ascii="Times New Roman" w:hAnsi="Times New Roman"/>
          <w:sz w:val="24"/>
          <w:szCs w:val="24"/>
        </w:rPr>
        <w:t xml:space="preserve">е </w:t>
      </w:r>
      <w:r w:rsidRPr="00101924">
        <w:rPr>
          <w:rFonts w:ascii="Times New Roman" w:hAnsi="Times New Roman"/>
          <w:sz w:val="24"/>
          <w:szCs w:val="24"/>
        </w:rPr>
        <w:t xml:space="preserve"> 2017 год были реализация мероприятий в рамках </w:t>
      </w:r>
      <w:r w:rsidRPr="00101924">
        <w:rPr>
          <w:rFonts w:ascii="Times New Roman" w:hAnsi="Times New Roman"/>
          <w:color w:val="242424"/>
          <w:sz w:val="24"/>
          <w:szCs w:val="24"/>
        </w:rPr>
        <w:t>государственной программы «Патриотическое воспитание граждан Российской Федерации на 2016-2020 годы»</w:t>
      </w:r>
      <w:r w:rsidRPr="00101924">
        <w:rPr>
          <w:rFonts w:ascii="Times New Roman" w:hAnsi="Times New Roman"/>
          <w:sz w:val="24"/>
          <w:szCs w:val="24"/>
        </w:rPr>
        <w:t xml:space="preserve">, проведение мероприятий  </w:t>
      </w:r>
      <w:r w:rsidRPr="00101924">
        <w:rPr>
          <w:rFonts w:ascii="Times New Roman" w:hAnsi="Times New Roman"/>
          <w:iCs/>
          <w:sz w:val="24"/>
          <w:szCs w:val="24"/>
        </w:rPr>
        <w:t xml:space="preserve"> к знаменательным и памятным датам России, Приморского края, г. Арсеньева. </w:t>
      </w:r>
      <w:r w:rsidR="009C4C56" w:rsidRPr="00101924">
        <w:rPr>
          <w:rFonts w:ascii="Times New Roman" w:hAnsi="Times New Roman"/>
          <w:iCs/>
          <w:sz w:val="24"/>
          <w:szCs w:val="24"/>
        </w:rPr>
        <w:t>Важным событием д</w:t>
      </w:r>
      <w:r w:rsidR="0074487B" w:rsidRPr="00101924">
        <w:rPr>
          <w:rFonts w:ascii="Times New Roman" w:hAnsi="Times New Roman"/>
          <w:iCs/>
          <w:sz w:val="24"/>
          <w:szCs w:val="24"/>
        </w:rPr>
        <w:t>л</w:t>
      </w:r>
      <w:r w:rsidR="009C4C56" w:rsidRPr="00101924">
        <w:rPr>
          <w:rFonts w:ascii="Times New Roman" w:hAnsi="Times New Roman"/>
          <w:iCs/>
          <w:sz w:val="24"/>
          <w:szCs w:val="24"/>
        </w:rPr>
        <w:t>я города стало открытие выставки</w:t>
      </w:r>
      <w:r w:rsidR="0074487B" w:rsidRPr="00101924">
        <w:rPr>
          <w:rFonts w:ascii="Times New Roman" w:hAnsi="Times New Roman"/>
          <w:iCs/>
          <w:sz w:val="24"/>
          <w:szCs w:val="24"/>
        </w:rPr>
        <w:t xml:space="preserve"> «Трудом заслуженный почет» и проведение мероприятий, посвященных Дню города (115- лет). Сотрудники музея стали участниками городского мероприятия, посвященно</w:t>
      </w:r>
      <w:r w:rsidR="00F93201" w:rsidRPr="00101924">
        <w:rPr>
          <w:rFonts w:ascii="Times New Roman" w:hAnsi="Times New Roman"/>
          <w:iCs/>
          <w:sz w:val="24"/>
          <w:szCs w:val="24"/>
        </w:rPr>
        <w:t>го</w:t>
      </w:r>
      <w:r w:rsidR="0074487B" w:rsidRPr="00101924">
        <w:rPr>
          <w:rFonts w:ascii="Times New Roman" w:hAnsi="Times New Roman"/>
          <w:iCs/>
          <w:sz w:val="24"/>
          <w:szCs w:val="24"/>
        </w:rPr>
        <w:t xml:space="preserve"> 145-летию со дня рождения Владимира Клавдиевича Арсеньева.</w:t>
      </w:r>
    </w:p>
    <w:p w:rsidR="007627F7" w:rsidRPr="00101924" w:rsidRDefault="0074487B" w:rsidP="0077570F">
      <w:pPr>
        <w:tabs>
          <w:tab w:val="left" w:pos="567"/>
          <w:tab w:val="left" w:pos="709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sz w:val="24"/>
          <w:szCs w:val="24"/>
        </w:rPr>
        <w:t>В 3 к</w:t>
      </w:r>
      <w:r w:rsidR="007D2575" w:rsidRPr="00101924">
        <w:rPr>
          <w:rFonts w:ascii="Times New Roman" w:hAnsi="Times New Roman" w:cs="Times New Roman"/>
          <w:sz w:val="24"/>
          <w:szCs w:val="24"/>
        </w:rPr>
        <w:t>вартале  по объединению посетило 118 702 человека (из них выставки вне музея 83 494 человека), проведено 1503 экскурсии (из них 1163 ед. платно для 9 784 человек), 164 лекции, 182 мероприятия.</w:t>
      </w:r>
    </w:p>
    <w:p w:rsidR="00B508BD" w:rsidRPr="00101924" w:rsidRDefault="00661D63" w:rsidP="0077570F">
      <w:pPr>
        <w:pStyle w:val="1"/>
        <w:framePr w:hSpace="180" w:wrap="around" w:vAnchor="text" w:hAnchor="text" w:x="34" w:y="1"/>
        <w:tabs>
          <w:tab w:val="left" w:pos="567"/>
        </w:tabs>
        <w:spacing w:line="360" w:lineRule="auto"/>
        <w:ind w:right="34"/>
        <w:contextualSpacing/>
        <w:suppressOverlap/>
        <w:jc w:val="both"/>
        <w:rPr>
          <w:rFonts w:ascii="Times New Roman" w:hAnsi="Times New Roman"/>
          <w:sz w:val="24"/>
          <w:szCs w:val="24"/>
          <w:lang w:eastAsia="en-US"/>
        </w:rPr>
      </w:pPr>
      <w:r w:rsidRPr="00101924">
        <w:rPr>
          <w:rFonts w:ascii="Times New Roman" w:hAnsi="Times New Roman"/>
          <w:sz w:val="24"/>
          <w:szCs w:val="24"/>
        </w:rPr>
        <w:t xml:space="preserve">       </w:t>
      </w:r>
      <w:r w:rsidR="00015F1D" w:rsidRPr="00101924">
        <w:rPr>
          <w:rFonts w:ascii="Times New Roman" w:hAnsi="Times New Roman"/>
          <w:sz w:val="24"/>
          <w:szCs w:val="24"/>
        </w:rPr>
        <w:t xml:space="preserve"> </w:t>
      </w:r>
    </w:p>
    <w:p w:rsidR="00101924" w:rsidRDefault="00771F23" w:rsidP="00D31AD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sz w:val="24"/>
          <w:szCs w:val="24"/>
        </w:rPr>
        <w:t xml:space="preserve">        </w:t>
      </w:r>
      <w:r w:rsidR="00015F1D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Pr="00101924">
        <w:rPr>
          <w:rFonts w:ascii="Times New Roman" w:hAnsi="Times New Roman" w:cs="Times New Roman"/>
          <w:sz w:val="24"/>
          <w:szCs w:val="24"/>
        </w:rPr>
        <w:t xml:space="preserve">Деятельность музея широко освещалась </w:t>
      </w:r>
      <w:r w:rsidR="00CD2AED" w:rsidRPr="00101924">
        <w:rPr>
          <w:rFonts w:ascii="Times New Roman" w:hAnsi="Times New Roman" w:cs="Times New Roman"/>
          <w:sz w:val="24"/>
          <w:szCs w:val="24"/>
        </w:rPr>
        <w:t xml:space="preserve">в СМИ </w:t>
      </w:r>
      <w:r w:rsidR="00D31AD3" w:rsidRPr="00101924">
        <w:rPr>
          <w:rFonts w:ascii="Times New Roman" w:hAnsi="Times New Roman" w:cs="Times New Roman"/>
          <w:sz w:val="24"/>
          <w:szCs w:val="24"/>
        </w:rPr>
        <w:t>– в интернет – ресурсах (ИА VL,</w:t>
      </w:r>
    </w:p>
    <w:p w:rsidR="00101924" w:rsidRPr="00101924" w:rsidRDefault="00101924" w:rsidP="0010192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ИА </w:t>
      </w:r>
      <w:r w:rsidRPr="00101924">
        <w:rPr>
          <w:rFonts w:ascii="Times New Roman" w:hAnsi="Times New Roman" w:cs="Times New Roman"/>
          <w:sz w:val="24"/>
          <w:szCs w:val="24"/>
        </w:rPr>
        <w:t xml:space="preserve">Vladnews, Primamedia, </w:t>
      </w:r>
      <w:r w:rsidRPr="00101924">
        <w:rPr>
          <w:rFonts w:ascii="Times New Roman" w:hAnsi="Times New Roman" w:cs="Times New Roman"/>
          <w:sz w:val="24"/>
          <w:szCs w:val="24"/>
          <w:lang w:val="en-US"/>
        </w:rPr>
        <w:t>Primgazeta</w:t>
      </w:r>
      <w:r w:rsidRPr="00101924">
        <w:rPr>
          <w:rFonts w:ascii="Times New Roman" w:hAnsi="Times New Roman" w:cs="Times New Roman"/>
          <w:sz w:val="24"/>
          <w:szCs w:val="24"/>
        </w:rPr>
        <w:t>.</w:t>
      </w:r>
      <w:r w:rsidRPr="0010192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01924">
        <w:rPr>
          <w:rFonts w:ascii="Times New Roman" w:hAnsi="Times New Roman" w:cs="Times New Roman"/>
          <w:sz w:val="24"/>
          <w:szCs w:val="24"/>
        </w:rPr>
        <w:t xml:space="preserve">, Приморье 24, Восток Медиа, АиФ, портал Владмама, журнал Владивосток 3000, </w:t>
      </w:r>
      <w:r w:rsidRPr="00101924">
        <w:rPr>
          <w:rFonts w:ascii="Times New Roman" w:hAnsi="Times New Roman" w:cs="Times New Roman"/>
          <w:sz w:val="24"/>
          <w:szCs w:val="24"/>
          <w:lang w:val="en-US"/>
        </w:rPr>
        <w:t>Vladiroom</w:t>
      </w:r>
      <w:r w:rsidRPr="00101924">
        <w:rPr>
          <w:rFonts w:ascii="Times New Roman" w:hAnsi="Times New Roman" w:cs="Times New Roman"/>
          <w:sz w:val="24"/>
          <w:szCs w:val="24"/>
        </w:rPr>
        <w:t xml:space="preserve">, </w:t>
      </w:r>
      <w:r w:rsidRPr="00101924">
        <w:rPr>
          <w:rFonts w:ascii="Times New Roman" w:hAnsi="Times New Roman" w:cs="Times New Roman"/>
          <w:sz w:val="24"/>
          <w:szCs w:val="24"/>
          <w:lang w:val="en-US"/>
        </w:rPr>
        <w:t>deita</w:t>
      </w:r>
      <w:r w:rsidRPr="00101924">
        <w:rPr>
          <w:rFonts w:ascii="Times New Roman" w:hAnsi="Times New Roman" w:cs="Times New Roman"/>
          <w:sz w:val="24"/>
          <w:szCs w:val="24"/>
        </w:rPr>
        <w:t>.</w:t>
      </w:r>
      <w:r w:rsidRPr="00101924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, сайт минвосток развития ДВ, сайт администрации края </w:t>
      </w:r>
      <w:r w:rsidRPr="00101924">
        <w:rPr>
          <w:rFonts w:ascii="Times New Roman" w:hAnsi="Times New Roman" w:cs="Times New Roman"/>
          <w:sz w:val="24"/>
          <w:szCs w:val="24"/>
        </w:rPr>
        <w:t xml:space="preserve">) -152 анонса, </w:t>
      </w:r>
    </w:p>
    <w:p w:rsidR="00101924" w:rsidRPr="00101924" w:rsidRDefault="00101924" w:rsidP="0010192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sz w:val="24"/>
          <w:szCs w:val="24"/>
        </w:rPr>
        <w:t xml:space="preserve">печатных СМИ (Владивосток, Комсомольская правда, Приморская Газета, Аргументы и факты, журнал «Мир музея» – 52 анонса, </w:t>
      </w:r>
    </w:p>
    <w:p w:rsidR="00101924" w:rsidRPr="00101924" w:rsidRDefault="00101924" w:rsidP="0010192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sz w:val="24"/>
          <w:szCs w:val="24"/>
        </w:rPr>
        <w:t>на радио, телевидении (8 канал, ОТВ, ВГТРК, центральное китайское телевидение CCTV) – 26 анонсов.</w:t>
      </w:r>
    </w:p>
    <w:p w:rsidR="00101924" w:rsidRDefault="00101924" w:rsidP="00101924">
      <w:p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33" w:rsidRPr="00101924" w:rsidRDefault="00B20133" w:rsidP="009A2D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sz w:val="24"/>
          <w:szCs w:val="24"/>
        </w:rPr>
        <w:t xml:space="preserve">         Сайт музея посетили </w:t>
      </w:r>
      <w:r w:rsidR="00D31AD3" w:rsidRPr="00101924">
        <w:rPr>
          <w:rFonts w:ascii="Times New Roman" w:hAnsi="Times New Roman" w:cs="Times New Roman"/>
          <w:sz w:val="24"/>
          <w:szCs w:val="24"/>
        </w:rPr>
        <w:t>10 845</w:t>
      </w:r>
      <w:r w:rsidRPr="00101924">
        <w:rPr>
          <w:rFonts w:ascii="Times New Roman" w:hAnsi="Times New Roman" w:cs="Times New Roman"/>
          <w:sz w:val="24"/>
          <w:szCs w:val="24"/>
        </w:rPr>
        <w:t xml:space="preserve"> человек, в ФэйсБуке – </w:t>
      </w:r>
      <w:r w:rsidR="0024576A" w:rsidRPr="00101924">
        <w:rPr>
          <w:rFonts w:ascii="Times New Roman" w:hAnsi="Times New Roman" w:cs="Times New Roman"/>
          <w:sz w:val="24"/>
          <w:szCs w:val="24"/>
        </w:rPr>
        <w:t>10</w:t>
      </w:r>
      <w:r w:rsidR="00D31AD3" w:rsidRPr="00101924">
        <w:rPr>
          <w:rFonts w:ascii="Times New Roman" w:hAnsi="Times New Roman" w:cs="Times New Roman"/>
          <w:sz w:val="24"/>
          <w:szCs w:val="24"/>
        </w:rPr>
        <w:t>57</w:t>
      </w:r>
      <w:r w:rsidRPr="00101924">
        <w:rPr>
          <w:rFonts w:ascii="Times New Roman" w:hAnsi="Times New Roman" w:cs="Times New Roman"/>
          <w:sz w:val="24"/>
          <w:szCs w:val="24"/>
        </w:rPr>
        <w:t xml:space="preserve"> человек, ВКонтакте -1</w:t>
      </w:r>
      <w:r w:rsidR="00D31AD3" w:rsidRPr="00101924">
        <w:rPr>
          <w:rFonts w:ascii="Times New Roman" w:hAnsi="Times New Roman" w:cs="Times New Roman"/>
          <w:sz w:val="24"/>
          <w:szCs w:val="24"/>
        </w:rPr>
        <w:t>43</w:t>
      </w:r>
      <w:r w:rsidR="0024576A" w:rsidRPr="00101924">
        <w:rPr>
          <w:rFonts w:ascii="Times New Roman" w:hAnsi="Times New Roman" w:cs="Times New Roman"/>
          <w:sz w:val="24"/>
          <w:szCs w:val="24"/>
        </w:rPr>
        <w:t xml:space="preserve">7 </w:t>
      </w:r>
      <w:r w:rsidRPr="00101924">
        <w:rPr>
          <w:rFonts w:ascii="Times New Roman" w:hAnsi="Times New Roman" w:cs="Times New Roman"/>
          <w:sz w:val="24"/>
          <w:szCs w:val="24"/>
        </w:rPr>
        <w:t xml:space="preserve"> человека, Инстаграм – </w:t>
      </w:r>
      <w:r w:rsidR="0024576A" w:rsidRPr="00101924">
        <w:rPr>
          <w:rFonts w:ascii="Times New Roman" w:hAnsi="Times New Roman" w:cs="Times New Roman"/>
          <w:sz w:val="24"/>
          <w:szCs w:val="24"/>
        </w:rPr>
        <w:t>5</w:t>
      </w:r>
      <w:r w:rsidR="00D31AD3" w:rsidRPr="00101924">
        <w:rPr>
          <w:rFonts w:ascii="Times New Roman" w:hAnsi="Times New Roman" w:cs="Times New Roman"/>
          <w:sz w:val="24"/>
          <w:szCs w:val="24"/>
        </w:rPr>
        <w:t>375</w:t>
      </w:r>
      <w:r w:rsidRPr="00101924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46A50" w:rsidRPr="00101924" w:rsidRDefault="00A46A50" w:rsidP="009A2D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sz w:val="24"/>
          <w:szCs w:val="24"/>
        </w:rPr>
        <w:t xml:space="preserve">         В Книгах отзывов и рецензиях на мероприятия </w:t>
      </w:r>
      <w:r w:rsidR="000F2679" w:rsidRPr="00101924">
        <w:rPr>
          <w:rFonts w:ascii="Times New Roman" w:hAnsi="Times New Roman" w:cs="Times New Roman"/>
          <w:sz w:val="24"/>
          <w:szCs w:val="24"/>
        </w:rPr>
        <w:t>1 691</w:t>
      </w:r>
      <w:r w:rsidR="00B20133" w:rsidRPr="00101924">
        <w:rPr>
          <w:rFonts w:ascii="Times New Roman" w:hAnsi="Times New Roman" w:cs="Times New Roman"/>
          <w:sz w:val="24"/>
          <w:szCs w:val="24"/>
        </w:rPr>
        <w:t xml:space="preserve"> человек оставили сво</w:t>
      </w:r>
      <w:r w:rsidR="007627F7" w:rsidRPr="00101924">
        <w:rPr>
          <w:rFonts w:ascii="Times New Roman" w:hAnsi="Times New Roman" w:cs="Times New Roman"/>
          <w:sz w:val="24"/>
          <w:szCs w:val="24"/>
        </w:rPr>
        <w:t>и впечатления о посещении музея</w:t>
      </w:r>
      <w:r w:rsidR="006434A8" w:rsidRPr="0010192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70CC8" w:rsidRPr="00101924" w:rsidRDefault="00C70CC8" w:rsidP="00015F1D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33" w:rsidRPr="00101924" w:rsidRDefault="00D31AD3" w:rsidP="00015F1D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sz w:val="24"/>
          <w:szCs w:val="24"/>
        </w:rPr>
        <w:t>И.о.</w:t>
      </w:r>
      <w:r w:rsidR="00F9325B" w:rsidRPr="00101924">
        <w:rPr>
          <w:rFonts w:ascii="Times New Roman" w:hAnsi="Times New Roman" w:cs="Times New Roman"/>
          <w:sz w:val="24"/>
          <w:szCs w:val="24"/>
        </w:rPr>
        <w:t xml:space="preserve"> </w:t>
      </w:r>
      <w:r w:rsidRPr="00101924">
        <w:rPr>
          <w:rFonts w:ascii="Times New Roman" w:hAnsi="Times New Roman" w:cs="Times New Roman"/>
          <w:sz w:val="24"/>
          <w:szCs w:val="24"/>
        </w:rPr>
        <w:t>д</w:t>
      </w:r>
      <w:r w:rsidR="00F9325B" w:rsidRPr="00101924">
        <w:rPr>
          <w:rFonts w:ascii="Times New Roman" w:hAnsi="Times New Roman" w:cs="Times New Roman"/>
          <w:sz w:val="24"/>
          <w:szCs w:val="24"/>
        </w:rPr>
        <w:t>и</w:t>
      </w:r>
      <w:r w:rsidR="00946934" w:rsidRPr="00101924">
        <w:rPr>
          <w:rFonts w:ascii="Times New Roman" w:hAnsi="Times New Roman" w:cs="Times New Roman"/>
          <w:sz w:val="24"/>
          <w:szCs w:val="24"/>
        </w:rPr>
        <w:t>ректор</w:t>
      </w:r>
      <w:r w:rsidRPr="00101924">
        <w:rPr>
          <w:rFonts w:ascii="Times New Roman" w:hAnsi="Times New Roman" w:cs="Times New Roman"/>
          <w:sz w:val="24"/>
          <w:szCs w:val="24"/>
        </w:rPr>
        <w:t>а</w:t>
      </w:r>
    </w:p>
    <w:p w:rsidR="00B20133" w:rsidRPr="00101924" w:rsidRDefault="00B20133" w:rsidP="00C35D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24">
        <w:rPr>
          <w:rFonts w:ascii="Times New Roman" w:hAnsi="Times New Roman" w:cs="Times New Roman"/>
          <w:sz w:val="24"/>
          <w:szCs w:val="24"/>
        </w:rPr>
        <w:t xml:space="preserve">КГАУК «ПГОМ имени В.К. Арсеньева»                                           </w:t>
      </w:r>
      <w:r w:rsidR="00D31AD3" w:rsidRPr="00101924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B20133" w:rsidRPr="00101924" w:rsidRDefault="00B20133" w:rsidP="00C35D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33" w:rsidRPr="00101924" w:rsidRDefault="00B20133" w:rsidP="00C35D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4A8" w:rsidRPr="00101924" w:rsidRDefault="006434A8" w:rsidP="00650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133" w:rsidRPr="00101924" w:rsidRDefault="00B20133" w:rsidP="006509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924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B20133" w:rsidRPr="00101924" w:rsidRDefault="00101924" w:rsidP="006509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Н.В. Рыкунова</w:t>
      </w:r>
    </w:p>
    <w:p w:rsidR="00B20133" w:rsidRPr="00101924" w:rsidRDefault="0065098A" w:rsidP="006509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1924">
        <w:rPr>
          <w:rFonts w:ascii="Times New Roman" w:hAnsi="Times New Roman" w:cs="Times New Roman"/>
          <w:sz w:val="20"/>
          <w:szCs w:val="20"/>
        </w:rPr>
        <w:t>т</w:t>
      </w:r>
      <w:r w:rsidR="00B20133" w:rsidRPr="00101924">
        <w:rPr>
          <w:rFonts w:ascii="Times New Roman" w:hAnsi="Times New Roman" w:cs="Times New Roman"/>
          <w:sz w:val="20"/>
          <w:szCs w:val="20"/>
        </w:rPr>
        <w:t>.241-38-96</w:t>
      </w:r>
    </w:p>
    <w:sectPr w:rsidR="00B20133" w:rsidRPr="00101924" w:rsidSect="009F381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CE6" w:rsidRDefault="00CB7CE6" w:rsidP="00E12BD3">
      <w:pPr>
        <w:spacing w:after="0" w:line="240" w:lineRule="auto"/>
      </w:pPr>
      <w:r>
        <w:separator/>
      </w:r>
    </w:p>
  </w:endnote>
  <w:endnote w:type="continuationSeparator" w:id="1">
    <w:p w:rsidR="00CB7CE6" w:rsidRDefault="00CB7CE6" w:rsidP="00E1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3399"/>
      <w:docPartObj>
        <w:docPartGallery w:val="Page Numbers (Bottom of Page)"/>
        <w:docPartUnique/>
      </w:docPartObj>
    </w:sdtPr>
    <w:sdtContent>
      <w:p w:rsidR="0074487B" w:rsidRDefault="00D875A0">
        <w:pPr>
          <w:pStyle w:val="a7"/>
          <w:jc w:val="center"/>
        </w:pPr>
        <w:fldSimple w:instr=" PAGE   \* MERGEFORMAT ">
          <w:r w:rsidR="00CB7CE6">
            <w:rPr>
              <w:noProof/>
            </w:rPr>
            <w:t>1</w:t>
          </w:r>
        </w:fldSimple>
      </w:p>
    </w:sdtContent>
  </w:sdt>
  <w:p w:rsidR="0074487B" w:rsidRDefault="0074487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CE6" w:rsidRDefault="00CB7CE6" w:rsidP="00E12BD3">
      <w:pPr>
        <w:spacing w:after="0" w:line="240" w:lineRule="auto"/>
      </w:pPr>
      <w:r>
        <w:separator/>
      </w:r>
    </w:p>
  </w:footnote>
  <w:footnote w:type="continuationSeparator" w:id="1">
    <w:p w:rsidR="00CB7CE6" w:rsidRDefault="00CB7CE6" w:rsidP="00E12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34E5"/>
    <w:multiLevelType w:val="hybridMultilevel"/>
    <w:tmpl w:val="C6202F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9146EC9"/>
    <w:multiLevelType w:val="hybridMultilevel"/>
    <w:tmpl w:val="55D40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27179"/>
    <w:multiLevelType w:val="hybridMultilevel"/>
    <w:tmpl w:val="451EF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768FE"/>
    <w:multiLevelType w:val="multilevel"/>
    <w:tmpl w:val="71C4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4D19A9"/>
    <w:multiLevelType w:val="multilevel"/>
    <w:tmpl w:val="5400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6318B6"/>
    <w:multiLevelType w:val="hybridMultilevel"/>
    <w:tmpl w:val="6D12AE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51D16"/>
    <w:rsid w:val="00012290"/>
    <w:rsid w:val="00015F1D"/>
    <w:rsid w:val="0001600F"/>
    <w:rsid w:val="000308EE"/>
    <w:rsid w:val="0003473E"/>
    <w:rsid w:val="00045315"/>
    <w:rsid w:val="00050852"/>
    <w:rsid w:val="00051B80"/>
    <w:rsid w:val="00057F10"/>
    <w:rsid w:val="00060CE4"/>
    <w:rsid w:val="0007273B"/>
    <w:rsid w:val="000742A0"/>
    <w:rsid w:val="00080F50"/>
    <w:rsid w:val="00081429"/>
    <w:rsid w:val="000905E5"/>
    <w:rsid w:val="00095EC0"/>
    <w:rsid w:val="000B16E7"/>
    <w:rsid w:val="000B1883"/>
    <w:rsid w:val="000B27D8"/>
    <w:rsid w:val="000B75E8"/>
    <w:rsid w:val="000C2FD1"/>
    <w:rsid w:val="000C452A"/>
    <w:rsid w:val="000C5F6B"/>
    <w:rsid w:val="000C6E11"/>
    <w:rsid w:val="000D19F2"/>
    <w:rsid w:val="000D4ABC"/>
    <w:rsid w:val="000D507D"/>
    <w:rsid w:val="000F2679"/>
    <w:rsid w:val="000F4FDF"/>
    <w:rsid w:val="00101924"/>
    <w:rsid w:val="001025FE"/>
    <w:rsid w:val="001309A3"/>
    <w:rsid w:val="00155449"/>
    <w:rsid w:val="00164E5D"/>
    <w:rsid w:val="0017139E"/>
    <w:rsid w:val="00172D50"/>
    <w:rsid w:val="001733F9"/>
    <w:rsid w:val="0018487D"/>
    <w:rsid w:val="001906D1"/>
    <w:rsid w:val="00190A90"/>
    <w:rsid w:val="001A4B79"/>
    <w:rsid w:val="001A4E7E"/>
    <w:rsid w:val="001A5070"/>
    <w:rsid w:val="001A689D"/>
    <w:rsid w:val="001B5CF3"/>
    <w:rsid w:val="001C575D"/>
    <w:rsid w:val="001D2A11"/>
    <w:rsid w:val="001D6449"/>
    <w:rsid w:val="001E1995"/>
    <w:rsid w:val="001E3A92"/>
    <w:rsid w:val="001E419C"/>
    <w:rsid w:val="001F6DED"/>
    <w:rsid w:val="002100C9"/>
    <w:rsid w:val="002127DE"/>
    <w:rsid w:val="00214E45"/>
    <w:rsid w:val="00215098"/>
    <w:rsid w:val="0022206D"/>
    <w:rsid w:val="002246B1"/>
    <w:rsid w:val="002246F8"/>
    <w:rsid w:val="00226982"/>
    <w:rsid w:val="00227394"/>
    <w:rsid w:val="00227FC1"/>
    <w:rsid w:val="002311DE"/>
    <w:rsid w:val="0023391B"/>
    <w:rsid w:val="0024258E"/>
    <w:rsid w:val="00242BD5"/>
    <w:rsid w:val="00243E3E"/>
    <w:rsid w:val="00244A10"/>
    <w:rsid w:val="0024576A"/>
    <w:rsid w:val="00263085"/>
    <w:rsid w:val="00265D47"/>
    <w:rsid w:val="002736B1"/>
    <w:rsid w:val="002804EC"/>
    <w:rsid w:val="00283C8E"/>
    <w:rsid w:val="002850E9"/>
    <w:rsid w:val="00286AAA"/>
    <w:rsid w:val="00291A8A"/>
    <w:rsid w:val="00297803"/>
    <w:rsid w:val="002A1958"/>
    <w:rsid w:val="002A2C36"/>
    <w:rsid w:val="002A5543"/>
    <w:rsid w:val="002A55B1"/>
    <w:rsid w:val="002A58C9"/>
    <w:rsid w:val="002B058C"/>
    <w:rsid w:val="002B6CA8"/>
    <w:rsid w:val="002B7C37"/>
    <w:rsid w:val="002C3B71"/>
    <w:rsid w:val="002D3215"/>
    <w:rsid w:val="002E1D7A"/>
    <w:rsid w:val="002F15A6"/>
    <w:rsid w:val="002F1B36"/>
    <w:rsid w:val="002F36F2"/>
    <w:rsid w:val="0030106E"/>
    <w:rsid w:val="003030AA"/>
    <w:rsid w:val="00305B00"/>
    <w:rsid w:val="00307676"/>
    <w:rsid w:val="00313779"/>
    <w:rsid w:val="00321283"/>
    <w:rsid w:val="00327DB5"/>
    <w:rsid w:val="00333819"/>
    <w:rsid w:val="0034221F"/>
    <w:rsid w:val="00345C44"/>
    <w:rsid w:val="0035027A"/>
    <w:rsid w:val="0035389F"/>
    <w:rsid w:val="003578B5"/>
    <w:rsid w:val="00361EA9"/>
    <w:rsid w:val="00362ED9"/>
    <w:rsid w:val="003658A7"/>
    <w:rsid w:val="00366947"/>
    <w:rsid w:val="00372FD7"/>
    <w:rsid w:val="003817E7"/>
    <w:rsid w:val="00381D9B"/>
    <w:rsid w:val="0038648F"/>
    <w:rsid w:val="00394105"/>
    <w:rsid w:val="003B3B41"/>
    <w:rsid w:val="003B6F83"/>
    <w:rsid w:val="003C7F82"/>
    <w:rsid w:val="003D6155"/>
    <w:rsid w:val="003D6D5A"/>
    <w:rsid w:val="003E29C6"/>
    <w:rsid w:val="003F7E7B"/>
    <w:rsid w:val="004009BE"/>
    <w:rsid w:val="004119BC"/>
    <w:rsid w:val="004147E4"/>
    <w:rsid w:val="004164C8"/>
    <w:rsid w:val="004277DA"/>
    <w:rsid w:val="00433426"/>
    <w:rsid w:val="00434655"/>
    <w:rsid w:val="004348C7"/>
    <w:rsid w:val="00440653"/>
    <w:rsid w:val="00444CB4"/>
    <w:rsid w:val="00445BD7"/>
    <w:rsid w:val="00450E56"/>
    <w:rsid w:val="004632CC"/>
    <w:rsid w:val="00467C50"/>
    <w:rsid w:val="00474845"/>
    <w:rsid w:val="0049081E"/>
    <w:rsid w:val="00490F2B"/>
    <w:rsid w:val="00491FBA"/>
    <w:rsid w:val="00494A7C"/>
    <w:rsid w:val="004A55D8"/>
    <w:rsid w:val="004C5DAE"/>
    <w:rsid w:val="004D0B8D"/>
    <w:rsid w:val="004D43E5"/>
    <w:rsid w:val="004E0968"/>
    <w:rsid w:val="004E2521"/>
    <w:rsid w:val="004E5475"/>
    <w:rsid w:val="004F007A"/>
    <w:rsid w:val="004F1871"/>
    <w:rsid w:val="004F2BCC"/>
    <w:rsid w:val="004F2BEA"/>
    <w:rsid w:val="00511345"/>
    <w:rsid w:val="005174CF"/>
    <w:rsid w:val="00520D5C"/>
    <w:rsid w:val="00535AEC"/>
    <w:rsid w:val="00536ABA"/>
    <w:rsid w:val="00553FCC"/>
    <w:rsid w:val="00557CBE"/>
    <w:rsid w:val="00560845"/>
    <w:rsid w:val="00561305"/>
    <w:rsid w:val="00567924"/>
    <w:rsid w:val="00567E6C"/>
    <w:rsid w:val="0057309D"/>
    <w:rsid w:val="00577192"/>
    <w:rsid w:val="00577335"/>
    <w:rsid w:val="0058020F"/>
    <w:rsid w:val="00597219"/>
    <w:rsid w:val="0059759F"/>
    <w:rsid w:val="005A7A3B"/>
    <w:rsid w:val="005B6F95"/>
    <w:rsid w:val="005C4983"/>
    <w:rsid w:val="005D0CE2"/>
    <w:rsid w:val="005D3752"/>
    <w:rsid w:val="005D424E"/>
    <w:rsid w:val="005D49C7"/>
    <w:rsid w:val="005D61CB"/>
    <w:rsid w:val="005D67E5"/>
    <w:rsid w:val="005E128B"/>
    <w:rsid w:val="005E2480"/>
    <w:rsid w:val="005E2627"/>
    <w:rsid w:val="005E316E"/>
    <w:rsid w:val="005F6B59"/>
    <w:rsid w:val="00600BCA"/>
    <w:rsid w:val="006015E8"/>
    <w:rsid w:val="00606672"/>
    <w:rsid w:val="00617028"/>
    <w:rsid w:val="006176DA"/>
    <w:rsid w:val="00622A3E"/>
    <w:rsid w:val="0062428E"/>
    <w:rsid w:val="0062538B"/>
    <w:rsid w:val="0063132D"/>
    <w:rsid w:val="006314FF"/>
    <w:rsid w:val="00632672"/>
    <w:rsid w:val="00634640"/>
    <w:rsid w:val="006374FC"/>
    <w:rsid w:val="00643067"/>
    <w:rsid w:val="006434A8"/>
    <w:rsid w:val="0065098A"/>
    <w:rsid w:val="00651D16"/>
    <w:rsid w:val="00661D63"/>
    <w:rsid w:val="00663860"/>
    <w:rsid w:val="00667134"/>
    <w:rsid w:val="006724E3"/>
    <w:rsid w:val="006748F7"/>
    <w:rsid w:val="006761D4"/>
    <w:rsid w:val="0067712D"/>
    <w:rsid w:val="00692F5B"/>
    <w:rsid w:val="00694E7D"/>
    <w:rsid w:val="006A0582"/>
    <w:rsid w:val="006A7A07"/>
    <w:rsid w:val="006C62C2"/>
    <w:rsid w:val="006D1846"/>
    <w:rsid w:val="006D1BB9"/>
    <w:rsid w:val="006E085B"/>
    <w:rsid w:val="006E193C"/>
    <w:rsid w:val="006E341C"/>
    <w:rsid w:val="006E3C6B"/>
    <w:rsid w:val="006E5CDB"/>
    <w:rsid w:val="006E790E"/>
    <w:rsid w:val="006F255C"/>
    <w:rsid w:val="00701A86"/>
    <w:rsid w:val="00705856"/>
    <w:rsid w:val="00717D5F"/>
    <w:rsid w:val="00723E61"/>
    <w:rsid w:val="00724700"/>
    <w:rsid w:val="0073107F"/>
    <w:rsid w:val="00743C92"/>
    <w:rsid w:val="0074444B"/>
    <w:rsid w:val="0074487B"/>
    <w:rsid w:val="00746419"/>
    <w:rsid w:val="0074683B"/>
    <w:rsid w:val="00751EA6"/>
    <w:rsid w:val="007537AC"/>
    <w:rsid w:val="007627F7"/>
    <w:rsid w:val="00763643"/>
    <w:rsid w:val="0076561B"/>
    <w:rsid w:val="007676A7"/>
    <w:rsid w:val="00771F23"/>
    <w:rsid w:val="0077570F"/>
    <w:rsid w:val="007805D4"/>
    <w:rsid w:val="00782BB3"/>
    <w:rsid w:val="00794B2D"/>
    <w:rsid w:val="00794FC4"/>
    <w:rsid w:val="007A1C1E"/>
    <w:rsid w:val="007B2106"/>
    <w:rsid w:val="007B684D"/>
    <w:rsid w:val="007C34FE"/>
    <w:rsid w:val="007C4166"/>
    <w:rsid w:val="007C6A80"/>
    <w:rsid w:val="007D2575"/>
    <w:rsid w:val="007E1829"/>
    <w:rsid w:val="007E7D98"/>
    <w:rsid w:val="007F0165"/>
    <w:rsid w:val="007F3E61"/>
    <w:rsid w:val="0080194E"/>
    <w:rsid w:val="008040D6"/>
    <w:rsid w:val="008071C0"/>
    <w:rsid w:val="00807980"/>
    <w:rsid w:val="008102AD"/>
    <w:rsid w:val="0081308F"/>
    <w:rsid w:val="00814E6B"/>
    <w:rsid w:val="008173F9"/>
    <w:rsid w:val="008240E4"/>
    <w:rsid w:val="00824170"/>
    <w:rsid w:val="00830122"/>
    <w:rsid w:val="0083371B"/>
    <w:rsid w:val="00835686"/>
    <w:rsid w:val="008418A8"/>
    <w:rsid w:val="008457A4"/>
    <w:rsid w:val="008473CC"/>
    <w:rsid w:val="00872412"/>
    <w:rsid w:val="00873F71"/>
    <w:rsid w:val="00875557"/>
    <w:rsid w:val="0088361B"/>
    <w:rsid w:val="00885205"/>
    <w:rsid w:val="0088786B"/>
    <w:rsid w:val="00897A48"/>
    <w:rsid w:val="008B156A"/>
    <w:rsid w:val="008B16A8"/>
    <w:rsid w:val="008B3B42"/>
    <w:rsid w:val="008C2185"/>
    <w:rsid w:val="008D2AA4"/>
    <w:rsid w:val="008E5350"/>
    <w:rsid w:val="008F15BC"/>
    <w:rsid w:val="008F16F1"/>
    <w:rsid w:val="008F5ED7"/>
    <w:rsid w:val="00905A61"/>
    <w:rsid w:val="00906870"/>
    <w:rsid w:val="00907C7B"/>
    <w:rsid w:val="00910840"/>
    <w:rsid w:val="00920539"/>
    <w:rsid w:val="00920883"/>
    <w:rsid w:val="00925DA4"/>
    <w:rsid w:val="00932D59"/>
    <w:rsid w:val="00933CC5"/>
    <w:rsid w:val="00941D0E"/>
    <w:rsid w:val="00944E56"/>
    <w:rsid w:val="00946934"/>
    <w:rsid w:val="009614AA"/>
    <w:rsid w:val="00962E34"/>
    <w:rsid w:val="00963141"/>
    <w:rsid w:val="00966F68"/>
    <w:rsid w:val="00972865"/>
    <w:rsid w:val="00976B07"/>
    <w:rsid w:val="00991A3A"/>
    <w:rsid w:val="009A2D0D"/>
    <w:rsid w:val="009B144D"/>
    <w:rsid w:val="009B2713"/>
    <w:rsid w:val="009B64ED"/>
    <w:rsid w:val="009C0EA3"/>
    <w:rsid w:val="009C4C56"/>
    <w:rsid w:val="009D22E8"/>
    <w:rsid w:val="009D7859"/>
    <w:rsid w:val="009D7E5A"/>
    <w:rsid w:val="009E46F3"/>
    <w:rsid w:val="009F381B"/>
    <w:rsid w:val="009F609B"/>
    <w:rsid w:val="009F66F1"/>
    <w:rsid w:val="009F67FE"/>
    <w:rsid w:val="00A0135D"/>
    <w:rsid w:val="00A03DA7"/>
    <w:rsid w:val="00A1791C"/>
    <w:rsid w:val="00A24EAD"/>
    <w:rsid w:val="00A27762"/>
    <w:rsid w:val="00A27802"/>
    <w:rsid w:val="00A37E69"/>
    <w:rsid w:val="00A43B2E"/>
    <w:rsid w:val="00A43D5B"/>
    <w:rsid w:val="00A4501D"/>
    <w:rsid w:val="00A46A50"/>
    <w:rsid w:val="00A5133B"/>
    <w:rsid w:val="00A51C3E"/>
    <w:rsid w:val="00A5709B"/>
    <w:rsid w:val="00A6210F"/>
    <w:rsid w:val="00A65C01"/>
    <w:rsid w:val="00A72891"/>
    <w:rsid w:val="00A72901"/>
    <w:rsid w:val="00A74644"/>
    <w:rsid w:val="00A74EF4"/>
    <w:rsid w:val="00A85C7E"/>
    <w:rsid w:val="00AA113D"/>
    <w:rsid w:val="00AA3816"/>
    <w:rsid w:val="00AA67DE"/>
    <w:rsid w:val="00AB11A1"/>
    <w:rsid w:val="00AB7C81"/>
    <w:rsid w:val="00AC3C45"/>
    <w:rsid w:val="00AD2F01"/>
    <w:rsid w:val="00AD70DA"/>
    <w:rsid w:val="00AD7804"/>
    <w:rsid w:val="00AE3ABF"/>
    <w:rsid w:val="00AE3DC9"/>
    <w:rsid w:val="00AE7743"/>
    <w:rsid w:val="00AF1086"/>
    <w:rsid w:val="00B104CE"/>
    <w:rsid w:val="00B20133"/>
    <w:rsid w:val="00B2634A"/>
    <w:rsid w:val="00B31443"/>
    <w:rsid w:val="00B35563"/>
    <w:rsid w:val="00B36637"/>
    <w:rsid w:val="00B3734A"/>
    <w:rsid w:val="00B413C9"/>
    <w:rsid w:val="00B43F94"/>
    <w:rsid w:val="00B507F6"/>
    <w:rsid w:val="00B508BD"/>
    <w:rsid w:val="00B53BFE"/>
    <w:rsid w:val="00B54C15"/>
    <w:rsid w:val="00B55D72"/>
    <w:rsid w:val="00B579CE"/>
    <w:rsid w:val="00B62502"/>
    <w:rsid w:val="00B7310C"/>
    <w:rsid w:val="00B772B4"/>
    <w:rsid w:val="00B85CB3"/>
    <w:rsid w:val="00B87CA7"/>
    <w:rsid w:val="00B90563"/>
    <w:rsid w:val="00B92B8F"/>
    <w:rsid w:val="00BA3FE5"/>
    <w:rsid w:val="00BC1621"/>
    <w:rsid w:val="00BC4D67"/>
    <w:rsid w:val="00BC57E6"/>
    <w:rsid w:val="00BD5FB6"/>
    <w:rsid w:val="00BD7DF6"/>
    <w:rsid w:val="00BE0EDE"/>
    <w:rsid w:val="00BE2781"/>
    <w:rsid w:val="00BE39B8"/>
    <w:rsid w:val="00BF3D7F"/>
    <w:rsid w:val="00BF6DB7"/>
    <w:rsid w:val="00C0102A"/>
    <w:rsid w:val="00C01041"/>
    <w:rsid w:val="00C019DF"/>
    <w:rsid w:val="00C01F08"/>
    <w:rsid w:val="00C02B5F"/>
    <w:rsid w:val="00C03A59"/>
    <w:rsid w:val="00C17B17"/>
    <w:rsid w:val="00C24AD7"/>
    <w:rsid w:val="00C2500B"/>
    <w:rsid w:val="00C3107E"/>
    <w:rsid w:val="00C35D4A"/>
    <w:rsid w:val="00C45C7E"/>
    <w:rsid w:val="00C51D33"/>
    <w:rsid w:val="00C61FFB"/>
    <w:rsid w:val="00C62EF2"/>
    <w:rsid w:val="00C64474"/>
    <w:rsid w:val="00C7018F"/>
    <w:rsid w:val="00C70CC8"/>
    <w:rsid w:val="00C72026"/>
    <w:rsid w:val="00C7529D"/>
    <w:rsid w:val="00C83EF9"/>
    <w:rsid w:val="00C8771E"/>
    <w:rsid w:val="00CA2958"/>
    <w:rsid w:val="00CB6CE5"/>
    <w:rsid w:val="00CB7CE6"/>
    <w:rsid w:val="00CC01A9"/>
    <w:rsid w:val="00CC0FD7"/>
    <w:rsid w:val="00CC1234"/>
    <w:rsid w:val="00CC2427"/>
    <w:rsid w:val="00CC272E"/>
    <w:rsid w:val="00CC7094"/>
    <w:rsid w:val="00CD2AED"/>
    <w:rsid w:val="00CD32DF"/>
    <w:rsid w:val="00CE3D2E"/>
    <w:rsid w:val="00CE4509"/>
    <w:rsid w:val="00CE7F6A"/>
    <w:rsid w:val="00D13433"/>
    <w:rsid w:val="00D17392"/>
    <w:rsid w:val="00D21BB8"/>
    <w:rsid w:val="00D220B1"/>
    <w:rsid w:val="00D226DD"/>
    <w:rsid w:val="00D24BF2"/>
    <w:rsid w:val="00D31AD3"/>
    <w:rsid w:val="00D37208"/>
    <w:rsid w:val="00D40487"/>
    <w:rsid w:val="00D50694"/>
    <w:rsid w:val="00D50EDC"/>
    <w:rsid w:val="00D546F4"/>
    <w:rsid w:val="00D56F9C"/>
    <w:rsid w:val="00D570EA"/>
    <w:rsid w:val="00D57B64"/>
    <w:rsid w:val="00D61AC4"/>
    <w:rsid w:val="00D62BD1"/>
    <w:rsid w:val="00D7715F"/>
    <w:rsid w:val="00D84A08"/>
    <w:rsid w:val="00D866C3"/>
    <w:rsid w:val="00D875A0"/>
    <w:rsid w:val="00DA0070"/>
    <w:rsid w:val="00DA1771"/>
    <w:rsid w:val="00DA203E"/>
    <w:rsid w:val="00DB0115"/>
    <w:rsid w:val="00DB3A9F"/>
    <w:rsid w:val="00DB6124"/>
    <w:rsid w:val="00DB7ADE"/>
    <w:rsid w:val="00DC0302"/>
    <w:rsid w:val="00DC5A5F"/>
    <w:rsid w:val="00DC5B5D"/>
    <w:rsid w:val="00DD4C28"/>
    <w:rsid w:val="00DD75A8"/>
    <w:rsid w:val="00DF272E"/>
    <w:rsid w:val="00DF5237"/>
    <w:rsid w:val="00DF5721"/>
    <w:rsid w:val="00DF621E"/>
    <w:rsid w:val="00DF6289"/>
    <w:rsid w:val="00E00445"/>
    <w:rsid w:val="00E07D71"/>
    <w:rsid w:val="00E117CB"/>
    <w:rsid w:val="00E12BD3"/>
    <w:rsid w:val="00E263D3"/>
    <w:rsid w:val="00E320E7"/>
    <w:rsid w:val="00E33237"/>
    <w:rsid w:val="00E33EE4"/>
    <w:rsid w:val="00E3695E"/>
    <w:rsid w:val="00E41776"/>
    <w:rsid w:val="00E41E98"/>
    <w:rsid w:val="00E4372F"/>
    <w:rsid w:val="00E52924"/>
    <w:rsid w:val="00E541FD"/>
    <w:rsid w:val="00E648D8"/>
    <w:rsid w:val="00E66125"/>
    <w:rsid w:val="00E77E54"/>
    <w:rsid w:val="00E802F5"/>
    <w:rsid w:val="00E82A9F"/>
    <w:rsid w:val="00E947AE"/>
    <w:rsid w:val="00EA12D3"/>
    <w:rsid w:val="00EA3AF8"/>
    <w:rsid w:val="00EB037B"/>
    <w:rsid w:val="00EB20E1"/>
    <w:rsid w:val="00EB51B0"/>
    <w:rsid w:val="00EC157B"/>
    <w:rsid w:val="00EC15F9"/>
    <w:rsid w:val="00EC334D"/>
    <w:rsid w:val="00EC3F80"/>
    <w:rsid w:val="00ED2B56"/>
    <w:rsid w:val="00EF3BED"/>
    <w:rsid w:val="00F01D5B"/>
    <w:rsid w:val="00F031FF"/>
    <w:rsid w:val="00F10572"/>
    <w:rsid w:val="00F10585"/>
    <w:rsid w:val="00F10E77"/>
    <w:rsid w:val="00F1116E"/>
    <w:rsid w:val="00F1626D"/>
    <w:rsid w:val="00F17082"/>
    <w:rsid w:val="00F22CFB"/>
    <w:rsid w:val="00F26600"/>
    <w:rsid w:val="00F2672E"/>
    <w:rsid w:val="00F2732E"/>
    <w:rsid w:val="00F329E9"/>
    <w:rsid w:val="00F3441E"/>
    <w:rsid w:val="00F349CC"/>
    <w:rsid w:val="00F406FA"/>
    <w:rsid w:val="00F45B29"/>
    <w:rsid w:val="00F6017D"/>
    <w:rsid w:val="00F60754"/>
    <w:rsid w:val="00F6196B"/>
    <w:rsid w:val="00F63B98"/>
    <w:rsid w:val="00F75489"/>
    <w:rsid w:val="00F81C0D"/>
    <w:rsid w:val="00F82708"/>
    <w:rsid w:val="00F82CEB"/>
    <w:rsid w:val="00F93201"/>
    <w:rsid w:val="00F9325B"/>
    <w:rsid w:val="00F93952"/>
    <w:rsid w:val="00FA2428"/>
    <w:rsid w:val="00FA744A"/>
    <w:rsid w:val="00FB2D15"/>
    <w:rsid w:val="00FB5842"/>
    <w:rsid w:val="00FB7DD0"/>
    <w:rsid w:val="00FC210A"/>
    <w:rsid w:val="00FE239F"/>
    <w:rsid w:val="00FE42EC"/>
    <w:rsid w:val="00FE4C8D"/>
    <w:rsid w:val="00FF1862"/>
    <w:rsid w:val="00FF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16"/>
  </w:style>
  <w:style w:type="paragraph" w:styleId="3">
    <w:name w:val="heading 3"/>
    <w:basedOn w:val="a"/>
    <w:link w:val="30"/>
    <w:uiPriority w:val="9"/>
    <w:qFormat/>
    <w:rsid w:val="00C62E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7E7B"/>
  </w:style>
  <w:style w:type="paragraph" w:customStyle="1" w:styleId="western">
    <w:name w:val="western"/>
    <w:basedOn w:val="a"/>
    <w:rsid w:val="00BA3FE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nhideWhenUsed/>
    <w:rsid w:val="00A2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263D3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E263D3"/>
    <w:rPr>
      <w:rFonts w:ascii="Times New Roman" w:hAnsi="Times New Roman" w:cs="Times New Roman"/>
      <w:sz w:val="28"/>
      <w:szCs w:val="28"/>
    </w:rPr>
  </w:style>
  <w:style w:type="character" w:styleId="a4">
    <w:name w:val="line number"/>
    <w:basedOn w:val="a0"/>
    <w:uiPriority w:val="99"/>
    <w:semiHidden/>
    <w:unhideWhenUsed/>
    <w:rsid w:val="00E12BD3"/>
  </w:style>
  <w:style w:type="paragraph" w:styleId="a5">
    <w:name w:val="header"/>
    <w:basedOn w:val="a"/>
    <w:link w:val="a6"/>
    <w:uiPriority w:val="99"/>
    <w:semiHidden/>
    <w:unhideWhenUsed/>
    <w:rsid w:val="00E12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2BD3"/>
  </w:style>
  <w:style w:type="paragraph" w:styleId="a7">
    <w:name w:val="footer"/>
    <w:basedOn w:val="a"/>
    <w:link w:val="a8"/>
    <w:uiPriority w:val="99"/>
    <w:unhideWhenUsed/>
    <w:rsid w:val="00E12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2BD3"/>
  </w:style>
  <w:style w:type="paragraph" w:styleId="a9">
    <w:name w:val="Body Text"/>
    <w:basedOn w:val="a"/>
    <w:link w:val="aa"/>
    <w:unhideWhenUsed/>
    <w:rsid w:val="00DC03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a">
    <w:name w:val="Основной текст Знак"/>
    <w:basedOn w:val="a0"/>
    <w:link w:val="a9"/>
    <w:rsid w:val="00DC030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b">
    <w:name w:val="List Paragraph"/>
    <w:basedOn w:val="a"/>
    <w:uiPriority w:val="34"/>
    <w:qFormat/>
    <w:rsid w:val="004E2521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4F007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62E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6">
    <w:name w:val="s6"/>
    <w:basedOn w:val="a0"/>
    <w:rsid w:val="00C62EF2"/>
  </w:style>
  <w:style w:type="character" w:customStyle="1" w:styleId="s3">
    <w:name w:val="s3"/>
    <w:basedOn w:val="a0"/>
    <w:rsid w:val="00C62EF2"/>
  </w:style>
  <w:style w:type="paragraph" w:customStyle="1" w:styleId="1">
    <w:name w:val="Без интервала1"/>
    <w:rsid w:val="00B508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095EC0"/>
    <w:rPr>
      <w:color w:val="0000FF" w:themeColor="hyperlink"/>
      <w:u w:val="single"/>
    </w:rPr>
  </w:style>
  <w:style w:type="character" w:styleId="ae">
    <w:name w:val="Emphasis"/>
    <w:basedOn w:val="a0"/>
    <w:uiPriority w:val="20"/>
    <w:qFormat/>
    <w:rsid w:val="001554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rseniev.org/events/929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migrantpress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CA615-4860-4C1F-AC48-53439F01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3276</TotalTime>
  <Pages>11</Pages>
  <Words>4193</Words>
  <Characters>23903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Рыкунова</dc:creator>
  <cp:lastModifiedBy>Рыкунова</cp:lastModifiedBy>
  <cp:revision>421</cp:revision>
  <cp:lastPrinted>2017-10-30T23:46:00Z</cp:lastPrinted>
  <dcterms:created xsi:type="dcterms:W3CDTF">2015-04-07T07:24:00Z</dcterms:created>
  <dcterms:modified xsi:type="dcterms:W3CDTF">2017-10-30T23:47:00Z</dcterms:modified>
</cp:coreProperties>
</file>